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26CD065C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B64C3A">
        <w:rPr>
          <w:rFonts w:ascii="Arial" w:hAnsi="Arial"/>
          <w:sz w:val="22"/>
          <w:szCs w:val="22"/>
        </w:rPr>
        <w:t>20 stycznia 2026</w:t>
      </w:r>
      <w:r w:rsidR="004D5B01" w:rsidRPr="00A66AC7">
        <w:rPr>
          <w:rFonts w:ascii="Arial" w:hAnsi="Arial"/>
          <w:sz w:val="22"/>
          <w:szCs w:val="22"/>
        </w:rPr>
        <w:t xml:space="preserve">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3D1909C2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 Rewizyjna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Potwor</w:t>
      </w:r>
      <w:r w:rsidR="00D96B62">
        <w:rPr>
          <w:rFonts w:ascii="Arial" w:hAnsi="Arial"/>
          <w:sz w:val="22"/>
          <w:szCs w:val="22"/>
        </w:rPr>
        <w:t>ów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54DD34E9" w:rsidR="00F12F94" w:rsidRPr="00A66AC7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Zapraszam na posiedzen</w:t>
      </w:r>
      <w:r w:rsidR="00377E17" w:rsidRPr="00A66AC7">
        <w:rPr>
          <w:rFonts w:ascii="Arial" w:hAnsi="Arial"/>
          <w:sz w:val="22"/>
          <w:szCs w:val="22"/>
        </w:rPr>
        <w:t xml:space="preserve">ie Komisji Rewizyjnej, </w:t>
      </w:r>
      <w:r w:rsidR="00BF5F1E">
        <w:rPr>
          <w:rFonts w:ascii="Arial" w:hAnsi="Arial"/>
          <w:sz w:val="22"/>
          <w:szCs w:val="22"/>
        </w:rPr>
        <w:t xml:space="preserve">w dniu </w:t>
      </w:r>
      <w:r w:rsidR="00B64C3A">
        <w:rPr>
          <w:rFonts w:ascii="Arial" w:hAnsi="Arial"/>
          <w:b/>
          <w:bCs/>
          <w:sz w:val="22"/>
          <w:szCs w:val="22"/>
        </w:rPr>
        <w:t xml:space="preserve">23 stycznia </w:t>
      </w:r>
      <w:r w:rsidR="004D5B01" w:rsidRPr="00A86731">
        <w:rPr>
          <w:rFonts w:ascii="Arial" w:hAnsi="Arial"/>
          <w:b/>
          <w:bCs/>
          <w:sz w:val="22"/>
          <w:szCs w:val="22"/>
        </w:rPr>
        <w:t>2025</w:t>
      </w:r>
      <w:r w:rsidR="00377E17" w:rsidRPr="00A86731">
        <w:rPr>
          <w:rFonts w:ascii="Arial" w:hAnsi="Arial"/>
          <w:b/>
          <w:bCs/>
          <w:sz w:val="22"/>
          <w:szCs w:val="22"/>
        </w:rPr>
        <w:t xml:space="preserve"> r.</w:t>
      </w:r>
      <w:r w:rsidR="00377E17" w:rsidRPr="00A66AC7">
        <w:rPr>
          <w:rFonts w:ascii="Arial" w:hAnsi="Arial"/>
          <w:sz w:val="22"/>
          <w:szCs w:val="22"/>
        </w:rPr>
        <w:t xml:space="preserve"> o godz. </w:t>
      </w:r>
      <w:r w:rsidR="00BF5F1E" w:rsidRPr="00A86731">
        <w:rPr>
          <w:rFonts w:ascii="Arial" w:hAnsi="Arial"/>
          <w:b/>
          <w:bCs/>
          <w:sz w:val="22"/>
          <w:szCs w:val="22"/>
        </w:rPr>
        <w:t>1</w:t>
      </w:r>
      <w:r w:rsidR="00B64C3A">
        <w:rPr>
          <w:rFonts w:ascii="Arial" w:hAnsi="Arial"/>
          <w:b/>
          <w:bCs/>
          <w:sz w:val="22"/>
          <w:szCs w:val="22"/>
        </w:rPr>
        <w:t>3</w:t>
      </w:r>
      <w:r w:rsidR="00BF5F1E" w:rsidRPr="00A86731">
        <w:rPr>
          <w:rFonts w:ascii="Arial" w:hAnsi="Arial"/>
          <w:b/>
          <w:bCs/>
          <w:sz w:val="22"/>
          <w:szCs w:val="22"/>
        </w:rPr>
        <w:t>:00</w:t>
      </w:r>
      <w:r w:rsidR="00920ED4">
        <w:rPr>
          <w:rFonts w:ascii="Arial" w:hAnsi="Arial"/>
          <w:sz w:val="22"/>
          <w:szCs w:val="22"/>
        </w:rPr>
        <w:br/>
      </w:r>
      <w:r w:rsidRPr="00A66AC7">
        <w:rPr>
          <w:rFonts w:ascii="Arial" w:hAnsi="Arial"/>
          <w:sz w:val="22"/>
          <w:szCs w:val="22"/>
        </w:rPr>
        <w:t>w sali konferencyjnej Urzędu Gminy w Potworowie. </w:t>
      </w:r>
    </w:p>
    <w:p w14:paraId="30ABFE05" w14:textId="77777777" w:rsidR="00BF5F1E" w:rsidRDefault="00BF5F1E" w:rsidP="00BF5F1E">
      <w:pPr>
        <w:spacing w:line="256" w:lineRule="auto"/>
        <w:jc w:val="both"/>
        <w:rPr>
          <w:rFonts w:ascii="Arial" w:eastAsia="Calibri" w:hAnsi="Arial" w:cs="Arial"/>
          <w:lang w:eastAsia="pl-PL"/>
        </w:rPr>
      </w:pPr>
      <w:bookmarkStart w:id="0" w:name="_Hlk199833647"/>
      <w:r w:rsidRPr="00D6175F">
        <w:rPr>
          <w:rFonts w:ascii="Arial" w:eastAsia="Calibri" w:hAnsi="Arial" w:cs="Arial"/>
          <w:lang w:eastAsia="pl-PL"/>
        </w:rPr>
        <w:t>W projekcie porządku obrad przewiduje się:</w:t>
      </w:r>
    </w:p>
    <w:p w14:paraId="513CDCA8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Sprawdzenie obecności i stwierdzenie kworum.</w:t>
      </w:r>
    </w:p>
    <w:p w14:paraId="26EA06E1" w14:textId="77777777" w:rsidR="00BF5F1E" w:rsidRPr="00B95983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porządku posiedzenia.</w:t>
      </w:r>
    </w:p>
    <w:p w14:paraId="7B16A426" w14:textId="77777777" w:rsidR="00BF5F1E" w:rsidRDefault="00BF5F1E" w:rsidP="00BF5F1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95983">
        <w:rPr>
          <w:rFonts w:ascii="Arial" w:hAnsi="Arial" w:cs="Arial"/>
        </w:rPr>
        <w:t>Przyjęcie protokołu z poprzedniego posiedzenia.</w:t>
      </w:r>
    </w:p>
    <w:p w14:paraId="4C7AE3DE" w14:textId="2EC01CF2" w:rsidR="00B64C3A" w:rsidRPr="00E71FBA" w:rsidRDefault="00B64C3A" w:rsidP="00B64C3A">
      <w:pPr>
        <w:pStyle w:val="Bezodstpw"/>
        <w:numPr>
          <w:ilvl w:val="0"/>
          <w:numId w:val="19"/>
        </w:numPr>
        <w:suppressAutoHyphens/>
        <w:jc w:val="both"/>
        <w:rPr>
          <w:rFonts w:ascii="Arial" w:hAnsi="Arial" w:cs="Arial"/>
        </w:rPr>
      </w:pPr>
      <w:r w:rsidRPr="00B64C3A">
        <w:rPr>
          <w:rFonts w:ascii="Arial" w:hAnsi="Arial" w:cs="Arial"/>
        </w:rPr>
        <w:t xml:space="preserve">Zaopiniowanie projektu </w:t>
      </w:r>
      <w:r>
        <w:rPr>
          <w:rFonts w:ascii="Arial" w:hAnsi="Arial" w:cs="Arial"/>
        </w:rPr>
        <w:t>uchwały w sprawie zmian w uchwale budżetowej na 2026 rok.</w:t>
      </w:r>
    </w:p>
    <w:p w14:paraId="21849B09" w14:textId="3454A80F" w:rsidR="00B64C3A" w:rsidRPr="008C1A9A" w:rsidRDefault="00B64C3A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B64C3A">
        <w:rPr>
          <w:rFonts w:ascii="Arial" w:hAnsi="Arial" w:cs="Arial"/>
        </w:rPr>
        <w:t xml:space="preserve">Zaopiniowanie projektu </w:t>
      </w:r>
      <w:r>
        <w:rPr>
          <w:rFonts w:ascii="Arial" w:hAnsi="Arial" w:cs="Arial"/>
        </w:rPr>
        <w:t xml:space="preserve">uchwały </w:t>
      </w:r>
      <w:r w:rsidRPr="00E71FBA">
        <w:rPr>
          <w:rFonts w:ascii="Arial" w:hAnsi="Arial" w:cs="Arial"/>
        </w:rPr>
        <w:t>w</w:t>
      </w:r>
      <w:r w:rsidRPr="00E71FBA">
        <w:rPr>
          <w:rFonts w:ascii="Arial" w:hAnsi="Arial" w:cs="Arial"/>
          <w:spacing w:val="-4"/>
        </w:rPr>
        <w:t xml:space="preserve"> </w:t>
      </w:r>
      <w:r w:rsidRPr="00E71FBA">
        <w:rPr>
          <w:rFonts w:ascii="Arial" w:hAnsi="Arial" w:cs="Arial"/>
        </w:rPr>
        <w:t>sprawie</w:t>
      </w:r>
      <w:r w:rsidRPr="00E71FBA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>sprostowania oczywistej omyłki w tytule uchwały nr VI.38.2019 Rady Gminy w Potworowie z dnia 11 marca 2029 r., w sprawie zmiany w uchwale Nr X.56.2015 Rady Gminy w Potworowie z dnia 23 listopada 2015 r. w sprawie opłaty targowej.</w:t>
      </w:r>
    </w:p>
    <w:p w14:paraId="773C6482" w14:textId="1B232D0F" w:rsidR="00B64C3A" w:rsidRDefault="00B64C3A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projektu </w:t>
      </w:r>
      <w:r w:rsidR="006B099D">
        <w:rPr>
          <w:rFonts w:ascii="Arial" w:hAnsi="Arial" w:cs="Arial"/>
        </w:rPr>
        <w:t xml:space="preserve">uchwały w </w:t>
      </w:r>
      <w:r>
        <w:rPr>
          <w:rFonts w:ascii="Arial" w:hAnsi="Arial" w:cs="Arial"/>
        </w:rPr>
        <w:t>sprawie planu dofinansowania doskonalenia</w:t>
      </w:r>
      <w:r w:rsidR="006B0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zawodowego nauczycieli, ustalenia maksymalnej kwoty dofinansowania opłat </w:t>
      </w:r>
      <w:r w:rsidR="006B099D">
        <w:rPr>
          <w:rFonts w:ascii="Arial" w:hAnsi="Arial" w:cs="Arial"/>
        </w:rPr>
        <w:br/>
      </w:r>
      <w:r>
        <w:rPr>
          <w:rFonts w:ascii="Arial" w:hAnsi="Arial" w:cs="Arial"/>
        </w:rPr>
        <w:t>za kształcenie nauczycieli oraz form i specjalności kształcenia, na które dofinansowanie</w:t>
      </w:r>
      <w:r w:rsidR="006B0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 przyznawane w roku 2026 w szkołach prowadzonych przez Gminę Potworów.</w:t>
      </w:r>
    </w:p>
    <w:p w14:paraId="62E8D0ED" w14:textId="2F845451" w:rsidR="00B64C3A" w:rsidRDefault="00B64C3A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B64C3A">
        <w:rPr>
          <w:rFonts w:ascii="Arial" w:hAnsi="Arial" w:cs="Arial"/>
        </w:rPr>
        <w:t xml:space="preserve">Zaopiniowanie projektu </w:t>
      </w:r>
      <w:r>
        <w:rPr>
          <w:rFonts w:ascii="Arial" w:hAnsi="Arial" w:cs="Arial"/>
        </w:rPr>
        <w:t xml:space="preserve">uchwały </w:t>
      </w:r>
      <w:r w:rsidRPr="0011020B">
        <w:rPr>
          <w:rFonts w:ascii="Arial" w:hAnsi="Arial" w:cs="Arial"/>
        </w:rPr>
        <w:t>w sprawie</w:t>
      </w:r>
      <w:r w:rsidRPr="0011020B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11020B">
        <w:rPr>
          <w:rFonts w:ascii="Arial" w:hAnsi="Arial" w:cs="Arial"/>
        </w:rPr>
        <w:t>przyjęcia zmian w Strategii Rozwiązywania Problemów Społecznych Gminy Potworów na lata 2025-2030</w:t>
      </w:r>
      <w:r>
        <w:rPr>
          <w:rFonts w:ascii="Arial" w:hAnsi="Arial" w:cs="Arial"/>
        </w:rPr>
        <w:t>.</w:t>
      </w:r>
    </w:p>
    <w:p w14:paraId="05B78417" w14:textId="3860F684" w:rsidR="00886DA8" w:rsidRPr="0011020B" w:rsidRDefault="00886DA8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projektu uchwały </w:t>
      </w:r>
      <w:r>
        <w:rPr>
          <w:rFonts w:ascii="Arial" w:hAnsi="Arial" w:cs="Arial"/>
        </w:rPr>
        <w:t xml:space="preserve">w sprawie ustalenia zasad ustanowienia służebności </w:t>
      </w:r>
      <w:proofErr w:type="spellStart"/>
      <w:r>
        <w:rPr>
          <w:rFonts w:ascii="Arial" w:hAnsi="Arial" w:cs="Arial"/>
        </w:rPr>
        <w:t>przesyłu</w:t>
      </w:r>
      <w:proofErr w:type="spellEnd"/>
      <w:r>
        <w:rPr>
          <w:rFonts w:ascii="Arial" w:hAnsi="Arial" w:cs="Arial"/>
        </w:rPr>
        <w:t xml:space="preserve"> na nieruchomościach stanowiących własność Gminy Potworów.</w:t>
      </w:r>
    </w:p>
    <w:p w14:paraId="18A3FE20" w14:textId="02A3864A" w:rsidR="00B64C3A" w:rsidRDefault="00B64C3A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B64C3A">
        <w:rPr>
          <w:rFonts w:ascii="Arial" w:hAnsi="Arial" w:cs="Arial"/>
        </w:rPr>
        <w:t xml:space="preserve">Zaopiniowanie projektu </w:t>
      </w:r>
      <w:r w:rsidRPr="008C1A9A">
        <w:rPr>
          <w:rFonts w:ascii="Arial" w:hAnsi="Arial" w:cs="Arial"/>
        </w:rPr>
        <w:t>uchwały w sprawie zatwierdzenia Planu Pracy Rady Gminy Potworów na 2026 rok.</w:t>
      </w:r>
    </w:p>
    <w:p w14:paraId="0519DE89" w14:textId="566376B6" w:rsidR="00B64C3A" w:rsidRPr="00B64C3A" w:rsidRDefault="00B64C3A" w:rsidP="00B64C3A">
      <w:pPr>
        <w:pStyle w:val="Akapitzlist"/>
        <w:widowControl w:val="0"/>
        <w:numPr>
          <w:ilvl w:val="0"/>
          <w:numId w:val="19"/>
        </w:numPr>
        <w:tabs>
          <w:tab w:val="left" w:pos="1024"/>
        </w:tabs>
        <w:autoSpaceDE w:val="0"/>
        <w:autoSpaceDN w:val="0"/>
        <w:spacing w:after="0" w:line="240" w:lineRule="auto"/>
        <w:contextualSpacing w:val="0"/>
        <w:jc w:val="both"/>
        <w:rPr>
          <w:rFonts w:ascii="Arial" w:hAnsi="Arial" w:cs="Arial"/>
        </w:rPr>
      </w:pPr>
      <w:r w:rsidRPr="00B64C3A">
        <w:rPr>
          <w:rFonts w:ascii="Arial" w:hAnsi="Arial" w:cs="Arial"/>
        </w:rPr>
        <w:t xml:space="preserve">Zaopiniowanie projektu </w:t>
      </w:r>
      <w:r w:rsidRPr="008C1A9A">
        <w:rPr>
          <w:rFonts w:ascii="Arial" w:hAnsi="Arial" w:cs="Arial"/>
        </w:rPr>
        <w:t>uchwały w sprawie zatwierdzenia planów pracy stałych komisji Rady Gminy Potworów na rok 2026.</w:t>
      </w:r>
    </w:p>
    <w:p w14:paraId="4E861901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Sprawy różne.</w:t>
      </w:r>
    </w:p>
    <w:p w14:paraId="097A18F4" w14:textId="77777777" w:rsidR="00BF5F1E" w:rsidRPr="00B95983" w:rsidRDefault="00BF5F1E" w:rsidP="00BF5F1E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 w:rsidRPr="00B95983">
        <w:rPr>
          <w:rFonts w:ascii="Arial" w:hAnsi="Arial" w:cs="Arial"/>
        </w:rPr>
        <w:t>Zamknięcie posiedzenia.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0D8680D1" w14:textId="77777777" w:rsidR="00663694" w:rsidRDefault="00663694" w:rsidP="00B64C3A">
      <w:pPr>
        <w:pStyle w:val="Textbody"/>
        <w:rPr>
          <w:rFonts w:ascii="Arial" w:hAnsi="Arial"/>
          <w:b/>
          <w:bCs/>
          <w:sz w:val="22"/>
          <w:szCs w:val="22"/>
        </w:rPr>
      </w:pPr>
    </w:p>
    <w:p w14:paraId="6150CA9B" w14:textId="4068BF7A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33538A63" w14:textId="40CDF5F1" w:rsidR="00663694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243A4C1E" w14:textId="77777777" w:rsidR="00886DA8" w:rsidRDefault="00886DA8" w:rsidP="00F12F94">
      <w:pPr>
        <w:pStyle w:val="Textbody"/>
        <w:rPr>
          <w:rFonts w:ascii="Arial" w:hAnsi="Arial"/>
          <w:sz w:val="20"/>
          <w:szCs w:val="20"/>
        </w:rPr>
      </w:pPr>
    </w:p>
    <w:p w14:paraId="262E9FFE" w14:textId="26F0BACE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3A1801AB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DC7A34">
        <w:rPr>
          <w:rFonts w:ascii="Arial" w:hAnsi="Arial"/>
          <w:sz w:val="20"/>
          <w:szCs w:val="20"/>
        </w:rPr>
        <w:t>t.j</w:t>
      </w:r>
      <w:proofErr w:type="spellEnd"/>
      <w:r w:rsidRPr="00DC7A34">
        <w:rPr>
          <w:rFonts w:ascii="Arial" w:hAnsi="Arial"/>
          <w:sz w:val="20"/>
          <w:szCs w:val="20"/>
        </w:rPr>
        <w:t>. Dz. U. z 202</w:t>
      </w:r>
      <w:r w:rsidR="00D96B62">
        <w:rPr>
          <w:rFonts w:ascii="Arial" w:hAnsi="Arial"/>
          <w:sz w:val="20"/>
          <w:szCs w:val="20"/>
        </w:rPr>
        <w:t>5</w:t>
      </w:r>
      <w:r w:rsidRPr="00DC7A34">
        <w:rPr>
          <w:rFonts w:ascii="Arial" w:hAnsi="Arial"/>
          <w:sz w:val="20"/>
          <w:szCs w:val="20"/>
        </w:rPr>
        <w:t xml:space="preserve"> r. poz. 1</w:t>
      </w:r>
      <w:r w:rsidR="00D96B62">
        <w:rPr>
          <w:rFonts w:ascii="Arial" w:hAnsi="Arial"/>
          <w:sz w:val="20"/>
          <w:szCs w:val="20"/>
        </w:rPr>
        <w:t>153</w:t>
      </w:r>
      <w:r w:rsidRPr="00DC7A34">
        <w:rPr>
          <w:rFonts w:ascii="Arial" w:hAnsi="Arial"/>
          <w:sz w:val="20"/>
          <w:szCs w:val="20"/>
        </w:rPr>
        <w:t>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B44C8"/>
    <w:multiLevelType w:val="hybridMultilevel"/>
    <w:tmpl w:val="D472973A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2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6"/>
  </w:num>
  <w:num w:numId="9" w16cid:durableId="1253782305">
    <w:abstractNumId w:val="17"/>
  </w:num>
  <w:num w:numId="10" w16cid:durableId="823740222">
    <w:abstractNumId w:val="13"/>
  </w:num>
  <w:num w:numId="11" w16cid:durableId="1903908196">
    <w:abstractNumId w:val="4"/>
  </w:num>
  <w:num w:numId="12" w16cid:durableId="666713819">
    <w:abstractNumId w:val="16"/>
  </w:num>
  <w:num w:numId="13" w16cid:durableId="1792094383">
    <w:abstractNumId w:val="25"/>
  </w:num>
  <w:num w:numId="14" w16cid:durableId="759569700">
    <w:abstractNumId w:val="15"/>
  </w:num>
  <w:num w:numId="15" w16cid:durableId="200285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20"/>
  </w:num>
  <w:num w:numId="18" w16cid:durableId="1351837719">
    <w:abstractNumId w:val="12"/>
  </w:num>
  <w:num w:numId="19" w16cid:durableId="9831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2"/>
  </w:num>
  <w:num w:numId="21" w16cid:durableId="1146967763">
    <w:abstractNumId w:val="19"/>
  </w:num>
  <w:num w:numId="22" w16cid:durableId="355548641">
    <w:abstractNumId w:val="22"/>
  </w:num>
  <w:num w:numId="23" w16cid:durableId="961153829">
    <w:abstractNumId w:val="11"/>
  </w:num>
  <w:num w:numId="24" w16cid:durableId="132216575">
    <w:abstractNumId w:val="18"/>
  </w:num>
  <w:num w:numId="25" w16cid:durableId="242573564">
    <w:abstractNumId w:val="24"/>
  </w:num>
  <w:num w:numId="26" w16cid:durableId="606349302">
    <w:abstractNumId w:val="23"/>
  </w:num>
  <w:num w:numId="27" w16cid:durableId="1121417908">
    <w:abstractNumId w:val="1"/>
  </w:num>
  <w:num w:numId="28" w16cid:durableId="1567449830">
    <w:abstractNumId w:val="3"/>
  </w:num>
  <w:num w:numId="29" w16cid:durableId="5698532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0D5BF5"/>
    <w:rsid w:val="00104285"/>
    <w:rsid w:val="001475AD"/>
    <w:rsid w:val="001624A4"/>
    <w:rsid w:val="001A35AA"/>
    <w:rsid w:val="001E5B11"/>
    <w:rsid w:val="00232992"/>
    <w:rsid w:val="0024348A"/>
    <w:rsid w:val="002C7E04"/>
    <w:rsid w:val="002D2C53"/>
    <w:rsid w:val="0033322B"/>
    <w:rsid w:val="0035328B"/>
    <w:rsid w:val="00377E17"/>
    <w:rsid w:val="003E64FF"/>
    <w:rsid w:val="00401C24"/>
    <w:rsid w:val="00425274"/>
    <w:rsid w:val="0047358E"/>
    <w:rsid w:val="004866A2"/>
    <w:rsid w:val="004A5487"/>
    <w:rsid w:val="004D5B01"/>
    <w:rsid w:val="004D7CD5"/>
    <w:rsid w:val="00583732"/>
    <w:rsid w:val="005E1994"/>
    <w:rsid w:val="005E77D2"/>
    <w:rsid w:val="00663694"/>
    <w:rsid w:val="006746B2"/>
    <w:rsid w:val="006B099D"/>
    <w:rsid w:val="006D06EA"/>
    <w:rsid w:val="006F7DEA"/>
    <w:rsid w:val="00736F75"/>
    <w:rsid w:val="00755105"/>
    <w:rsid w:val="00767D18"/>
    <w:rsid w:val="0078415D"/>
    <w:rsid w:val="007B67C5"/>
    <w:rsid w:val="0085201A"/>
    <w:rsid w:val="00886DA8"/>
    <w:rsid w:val="008B30C5"/>
    <w:rsid w:val="008B57BD"/>
    <w:rsid w:val="00915C34"/>
    <w:rsid w:val="00920ED4"/>
    <w:rsid w:val="009924BA"/>
    <w:rsid w:val="00A26CA6"/>
    <w:rsid w:val="00A4114C"/>
    <w:rsid w:val="00A41642"/>
    <w:rsid w:val="00A66AC7"/>
    <w:rsid w:val="00A70A8F"/>
    <w:rsid w:val="00A86731"/>
    <w:rsid w:val="00B64C3A"/>
    <w:rsid w:val="00B82EC6"/>
    <w:rsid w:val="00BD10F9"/>
    <w:rsid w:val="00BF5F1E"/>
    <w:rsid w:val="00C01615"/>
    <w:rsid w:val="00C23890"/>
    <w:rsid w:val="00CF242F"/>
    <w:rsid w:val="00D70283"/>
    <w:rsid w:val="00D96B62"/>
    <w:rsid w:val="00DA3739"/>
    <w:rsid w:val="00DA45E1"/>
    <w:rsid w:val="00DB6623"/>
    <w:rsid w:val="00DC7A34"/>
    <w:rsid w:val="00DD030B"/>
    <w:rsid w:val="00DF13EE"/>
    <w:rsid w:val="00E57181"/>
    <w:rsid w:val="00E614FA"/>
    <w:rsid w:val="00EB0D56"/>
    <w:rsid w:val="00EC228E"/>
    <w:rsid w:val="00F028BC"/>
    <w:rsid w:val="00F12F94"/>
    <w:rsid w:val="00F14ADA"/>
    <w:rsid w:val="00F31D45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1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5</cp:revision>
  <cp:lastPrinted>2026-01-20T11:58:00Z</cp:lastPrinted>
  <dcterms:created xsi:type="dcterms:W3CDTF">2026-01-20T09:23:00Z</dcterms:created>
  <dcterms:modified xsi:type="dcterms:W3CDTF">2026-01-20T11:59:00Z</dcterms:modified>
</cp:coreProperties>
</file>