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0F6546A7" w:rsidR="00F31758" w:rsidRPr="00DD26A6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5A4A3A" w:rsidRPr="00DD26A6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F54C9F" w:rsidRPr="00DD26A6">
        <w:rPr>
          <w:rStyle w:val="normaltextrun"/>
          <w:rFonts w:ascii="Arial" w:eastAsiaTheme="majorEastAsia" w:hAnsi="Arial" w:cs="Arial"/>
          <w:sz w:val="22"/>
          <w:szCs w:val="22"/>
        </w:rPr>
        <w:t>IX</w:t>
      </w: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DD26A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1A2BE64F" w:rsidR="00F31758" w:rsidRPr="00DD26A6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5A4A3A" w:rsidRPr="00DD26A6">
        <w:rPr>
          <w:rStyle w:val="normaltextrun"/>
          <w:rFonts w:ascii="Arial" w:eastAsiaTheme="majorEastAsia" w:hAnsi="Arial" w:cs="Arial"/>
          <w:sz w:val="22"/>
          <w:szCs w:val="22"/>
        </w:rPr>
        <w:t>X</w:t>
      </w:r>
      <w:r w:rsidR="00F54C9F" w:rsidRPr="00DD26A6">
        <w:rPr>
          <w:rStyle w:val="normaltextrun"/>
          <w:rFonts w:ascii="Arial" w:eastAsiaTheme="majorEastAsia" w:hAnsi="Arial" w:cs="Arial"/>
          <w:sz w:val="22"/>
          <w:szCs w:val="22"/>
        </w:rPr>
        <w:t>IX</w:t>
      </w: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37342" w:rsidRPr="00DD26A6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 xml:space="preserve">esji Rady Gminy </w:t>
      </w:r>
      <w:r w:rsidR="006F366D" w:rsidRPr="00DD26A6">
        <w:rPr>
          <w:rStyle w:val="normaltextrun"/>
          <w:rFonts w:ascii="Arial" w:eastAsiaTheme="majorEastAsia" w:hAnsi="Arial" w:cs="Arial"/>
          <w:sz w:val="22"/>
          <w:szCs w:val="22"/>
        </w:rPr>
        <w:t>Potworów</w:t>
      </w:r>
    </w:p>
    <w:p w14:paraId="4F74D755" w14:textId="6249BE92" w:rsidR="00F31758" w:rsidRPr="00DD26A6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F54C9F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13 listopada</w:t>
      </w:r>
      <w:r w:rsidR="00A770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DD26A6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4CB95A51" w:rsidR="00F31758" w:rsidRPr="00DD26A6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F54C9F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13 listopada</w:t>
      </w:r>
      <w:r w:rsidR="006F366D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 odbyła się X</w:t>
      </w:r>
      <w:r w:rsidR="004B6749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F54C9F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IX</w:t>
      </w:r>
      <w:r w:rsidR="006F366D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sesja Rady Gminy </w:t>
      </w:r>
      <w:r w:rsidR="00FC6234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556DB555" w:rsidR="00F31758" w:rsidRPr="00DD26A6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F54C9F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4:14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04761DDC" w:rsidR="00F31758" w:rsidRPr="00DD26A6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4E47F4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14:53</w:t>
      </w:r>
      <w:r w:rsidR="00C306FB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13A98FD" w14:textId="19BB1D63" w:rsidR="006B51DF" w:rsidRPr="00DD26A6" w:rsidRDefault="006B51DF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Z powodów technicznych </w:t>
      </w:r>
      <w:r w:rsidR="004E47F4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i organizacyjnych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obrady XX</w:t>
      </w:r>
      <w:r w:rsidR="004E47F4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IX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sesji Rady Gminy Potworów, zostały </w:t>
      </w:r>
      <w:r w:rsidR="00700476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przełożone z godz. 13:00 na godz. 14:00 o czym Radni i mieszkańcy zostali poinformowanie poprzez informację zamieszczoną na stronie Urzędu Gminy w Potworowie w dniu 12 listopada 2025 roku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610B3611" w14:textId="3A632180" w:rsidR="00F31758" w:rsidRPr="00DD26A6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Obrady </w:t>
      </w:r>
      <w:r w:rsidR="00700476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XXIX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sesji Rady Gminy Potwor</w:t>
      </w:r>
      <w:r w:rsidR="00CA4EB5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ó</w:t>
      </w:r>
      <w:r w:rsidR="009A4E34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odbyły się w sali konferencyjnej Urzędu Gminy </w:t>
      </w:r>
      <w:r w:rsidR="00700476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Potworowie.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DB59B8D" w14:textId="3D4D9BED" w:rsidR="00A77058" w:rsidRPr="00DD26A6" w:rsidRDefault="004B6749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700476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IX</w:t>
      </w:r>
      <w:r w:rsidR="006F366D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6F366D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Pan </w:t>
      </w:r>
      <w:r w:rsidR="00F74C69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poinformował, iż obrady transmitowane są na żywo i dostępne na stronie Urzędu Gminy </w:t>
      </w:r>
      <w:r w:rsidR="004752F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zakładce Rada Gminy, a nagranie zostanie opublikowane w Biuletynie Informacji Publicznej. Przewodnicząc</w:t>
      </w:r>
      <w:r w:rsidR="00F74C69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</w:t>
      </w:r>
      <w:r w:rsidR="00795D87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uczestników, że klauzula informacyjna RODO została wywieszona do wglądu na drzwiach wejściowych do sali obrad.</w:t>
      </w:r>
      <w:r w:rsidR="00F31758"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B9370C" w14:textId="1AC818BB" w:rsidR="00F31758" w:rsidRPr="00DD26A6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6B51DF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nr 1</w:t>
      </w:r>
      <w:r w:rsidRPr="00DD26A6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BCBDF4F" w14:textId="766E3395" w:rsidR="00434C05" w:rsidRPr="00DD26A6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B9BE35E" w14:textId="77777777" w:rsidR="00434C05" w:rsidRPr="00DD26A6" w:rsidRDefault="00434C05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Fonts w:ascii="Arial" w:eastAsiaTheme="majorEastAsia" w:hAnsi="Arial" w:cs="Arial"/>
          <w:color w:val="000000"/>
          <w:sz w:val="22"/>
          <w:szCs w:val="22"/>
        </w:rPr>
        <w:t>Ad.1)</w:t>
      </w:r>
    </w:p>
    <w:p w14:paraId="76CF880B" w14:textId="49292411" w:rsidR="009A23A4" w:rsidRPr="00DD26A6" w:rsidRDefault="009A23A4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Fonts w:ascii="Arial" w:eastAsiaTheme="majorEastAsia" w:hAnsi="Arial" w:cs="Arial"/>
          <w:color w:val="000000"/>
          <w:sz w:val="22"/>
          <w:szCs w:val="22"/>
        </w:rPr>
        <w:t>Przewodniczący Rady Gminy</w:t>
      </w:r>
      <w:r w:rsidR="006F366D" w:rsidRPr="00DD26A6">
        <w:rPr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953CFE" w:rsidRPr="00DD26A6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Pr="00DD26A6">
        <w:rPr>
          <w:rFonts w:ascii="Arial" w:eastAsiaTheme="majorEastAsia" w:hAnsi="Arial" w:cs="Arial"/>
          <w:color w:val="000000"/>
          <w:sz w:val="22"/>
          <w:szCs w:val="22"/>
        </w:rPr>
        <w:t xml:space="preserve"> Pan Paweł Sobczak otworzył obrady </w:t>
      </w:r>
      <w:r w:rsidR="00943E7E" w:rsidRPr="00DD26A6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DD26A6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7A790B" w:rsidRPr="00DD26A6">
        <w:rPr>
          <w:rFonts w:ascii="Arial" w:eastAsiaTheme="majorEastAsia" w:hAnsi="Arial" w:cs="Arial"/>
          <w:color w:val="000000"/>
          <w:sz w:val="22"/>
          <w:szCs w:val="22"/>
        </w:rPr>
        <w:t>XIX</w:t>
      </w:r>
      <w:r w:rsidRPr="00DD26A6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Potwor</w:t>
      </w:r>
      <w:r w:rsidR="006B51DF" w:rsidRPr="00DD26A6">
        <w:rPr>
          <w:rFonts w:ascii="Arial" w:eastAsiaTheme="majorEastAsia" w:hAnsi="Arial" w:cs="Arial"/>
          <w:color w:val="000000"/>
          <w:sz w:val="22"/>
          <w:szCs w:val="22"/>
        </w:rPr>
        <w:t>ów</w:t>
      </w:r>
      <w:r w:rsidR="00CC2A68" w:rsidRPr="00DD26A6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3F87E7" w14:textId="77777777" w:rsidR="00FC6234" w:rsidRPr="00DD26A6" w:rsidRDefault="00F31758" w:rsidP="00FC6234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434C05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AAAE97" w14:textId="414F5DAD" w:rsidR="00AA6748" w:rsidRPr="00DD26A6" w:rsidRDefault="009A23A4" w:rsidP="006B51DF">
      <w:pPr>
        <w:pStyle w:val="paragraph"/>
        <w:jc w:val="both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</w:t>
      </w:r>
      <w:r w:rsidR="008A00F2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7A790B" w:rsidRPr="00DD26A6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A790B" w:rsidRPr="00DD26A6">
        <w:rPr>
          <w:rFonts w:ascii="Arial" w:eastAsiaTheme="majorEastAsia" w:hAnsi="Arial" w:cs="Arial"/>
          <w:color w:val="000000"/>
          <w:sz w:val="22"/>
          <w:szCs w:val="22"/>
        </w:rPr>
        <w:t>Przewodniczący Rady, stwierdził kworum do podejmowania uchwał</w:t>
      </w:r>
      <w:r w:rsidR="007A790B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obecnych</w:t>
      </w:r>
      <w:r w:rsidR="008A00F2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- </w:t>
      </w:r>
      <w:r w:rsid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2118FE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6B51DF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6F366D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2118FE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radnych</w:t>
      </w:r>
      <w:r w:rsidR="006B51DF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3EE85B0C" w14:textId="193FD270" w:rsidR="00F31758" w:rsidRPr="00DD26A6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AA674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2BE8FC76" w:rsidR="00F31758" w:rsidRPr="00DD26A6" w:rsidRDefault="00F31758" w:rsidP="00A7705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434C05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– Pan </w:t>
      </w:r>
      <w:r w:rsidR="00F74C69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6B6B87E" w14:textId="77777777" w:rsidR="008A00F2" w:rsidRPr="00DD26A6" w:rsidRDefault="008A00F2" w:rsidP="008A00F2">
      <w:pPr>
        <w:pStyle w:val="Bezodstpw"/>
        <w:numPr>
          <w:ilvl w:val="0"/>
          <w:numId w:val="10"/>
        </w:numPr>
        <w:suppressAutoHyphens/>
        <w:rPr>
          <w:rFonts w:ascii="Arial" w:hAnsi="Arial" w:cs="Arial"/>
        </w:rPr>
      </w:pPr>
      <w:r w:rsidRPr="00DD26A6">
        <w:rPr>
          <w:rFonts w:ascii="Arial" w:hAnsi="Arial" w:cs="Arial"/>
        </w:rPr>
        <w:t>Otwarcie obrad sesji.</w:t>
      </w:r>
    </w:p>
    <w:p w14:paraId="4AD073C5" w14:textId="77777777" w:rsidR="008A00F2" w:rsidRPr="00DD26A6" w:rsidRDefault="008A00F2" w:rsidP="008A00F2">
      <w:pPr>
        <w:pStyle w:val="Bezodstpw"/>
        <w:numPr>
          <w:ilvl w:val="0"/>
          <w:numId w:val="10"/>
        </w:numPr>
        <w:suppressAutoHyphens/>
        <w:rPr>
          <w:rFonts w:ascii="Arial" w:hAnsi="Arial" w:cs="Arial"/>
        </w:rPr>
      </w:pPr>
      <w:r w:rsidRPr="00DD26A6">
        <w:rPr>
          <w:rFonts w:ascii="Arial" w:hAnsi="Arial" w:cs="Arial"/>
        </w:rPr>
        <w:t>Sprawdzenie obecności i stwierdzenie kworum.</w:t>
      </w:r>
    </w:p>
    <w:p w14:paraId="39F616AC" w14:textId="77777777" w:rsidR="008A00F2" w:rsidRPr="00DD26A6" w:rsidRDefault="008A00F2" w:rsidP="008A00F2">
      <w:pPr>
        <w:pStyle w:val="Bezodstpw"/>
        <w:numPr>
          <w:ilvl w:val="0"/>
          <w:numId w:val="10"/>
        </w:numPr>
        <w:suppressAutoHyphens/>
        <w:rPr>
          <w:rFonts w:ascii="Arial" w:hAnsi="Arial" w:cs="Arial"/>
        </w:rPr>
      </w:pPr>
      <w:r w:rsidRPr="00DD26A6">
        <w:rPr>
          <w:rFonts w:ascii="Arial" w:hAnsi="Arial" w:cs="Arial"/>
        </w:rPr>
        <w:t>Przyjęcie porządku obrad.</w:t>
      </w:r>
    </w:p>
    <w:p w14:paraId="30D0909D" w14:textId="77777777" w:rsidR="008A00F2" w:rsidRPr="00DD26A6" w:rsidRDefault="008A00F2" w:rsidP="008A00F2">
      <w:pPr>
        <w:pStyle w:val="Bezodstpw"/>
        <w:numPr>
          <w:ilvl w:val="0"/>
          <w:numId w:val="10"/>
        </w:numPr>
        <w:suppressAutoHyphens/>
        <w:rPr>
          <w:rFonts w:ascii="Arial" w:hAnsi="Arial" w:cs="Arial"/>
        </w:rPr>
      </w:pPr>
      <w:r w:rsidRPr="00DD26A6">
        <w:rPr>
          <w:rFonts w:ascii="Arial" w:hAnsi="Arial" w:cs="Arial"/>
        </w:rPr>
        <w:t>Przyjęcie protokołu z poprzedniej sesji.</w:t>
      </w:r>
    </w:p>
    <w:p w14:paraId="4C489F7E" w14:textId="77777777" w:rsidR="008A00F2" w:rsidRPr="00DD26A6" w:rsidRDefault="008A00F2" w:rsidP="008A00F2">
      <w:pPr>
        <w:pStyle w:val="Bezodstpw"/>
        <w:numPr>
          <w:ilvl w:val="0"/>
          <w:numId w:val="10"/>
        </w:numPr>
        <w:suppressAutoHyphens/>
        <w:rPr>
          <w:rFonts w:ascii="Arial" w:hAnsi="Arial" w:cs="Arial"/>
        </w:rPr>
      </w:pPr>
      <w:bookmarkStart w:id="0" w:name="_Hlk214445514"/>
      <w:r w:rsidRPr="00DD26A6">
        <w:rPr>
          <w:rFonts w:ascii="Arial" w:hAnsi="Arial" w:cs="Arial"/>
        </w:rPr>
        <w:t>Sprawozdanie z pracy Wójta Gminy Potworów w okresie między sesjami</w:t>
      </w:r>
      <w:bookmarkEnd w:id="0"/>
      <w:r w:rsidRPr="00DD26A6">
        <w:rPr>
          <w:rFonts w:ascii="Arial" w:hAnsi="Arial" w:cs="Arial"/>
        </w:rPr>
        <w:t>.</w:t>
      </w:r>
    </w:p>
    <w:p w14:paraId="191B710E" w14:textId="77777777" w:rsidR="008A00F2" w:rsidRPr="00DD26A6" w:rsidRDefault="008A00F2" w:rsidP="008A00F2">
      <w:pPr>
        <w:pStyle w:val="Akapitzlist"/>
        <w:numPr>
          <w:ilvl w:val="0"/>
          <w:numId w:val="10"/>
        </w:numPr>
        <w:suppressAutoHyphens/>
        <w:spacing w:after="200" w:line="276" w:lineRule="auto"/>
        <w:rPr>
          <w:rFonts w:ascii="Arial" w:hAnsi="Arial" w:cs="Arial"/>
        </w:rPr>
      </w:pPr>
      <w:r w:rsidRPr="00DD26A6">
        <w:rPr>
          <w:rFonts w:ascii="Arial" w:hAnsi="Arial" w:cs="Arial"/>
        </w:rPr>
        <w:t>Rozpatrzenie projektu uchwały w sprawie zmian w uchwale budżetowej na rok 2025.</w:t>
      </w:r>
    </w:p>
    <w:p w14:paraId="4CCCD61D" w14:textId="77777777" w:rsidR="008A00F2" w:rsidRPr="00DD26A6" w:rsidRDefault="008A00F2" w:rsidP="008A00F2">
      <w:pPr>
        <w:pStyle w:val="Akapitzlist"/>
        <w:numPr>
          <w:ilvl w:val="0"/>
          <w:numId w:val="10"/>
        </w:numPr>
        <w:suppressAutoHyphens/>
        <w:spacing w:after="200" w:line="276" w:lineRule="auto"/>
        <w:ind w:left="714" w:hanging="357"/>
        <w:jc w:val="both"/>
        <w:rPr>
          <w:rFonts w:ascii="Arial" w:hAnsi="Arial" w:cs="Arial"/>
        </w:rPr>
      </w:pPr>
      <w:bookmarkStart w:id="1" w:name="_Hlk214451299"/>
      <w:r w:rsidRPr="00DD26A6">
        <w:rPr>
          <w:rFonts w:ascii="Arial" w:hAnsi="Arial" w:cs="Arial"/>
        </w:rPr>
        <w:t xml:space="preserve">Rozpatrzenie projektu uchwały w sprawie określenia wysokości stawek podatku </w:t>
      </w:r>
      <w:r w:rsidRPr="00DD26A6">
        <w:rPr>
          <w:rFonts w:ascii="Arial" w:hAnsi="Arial" w:cs="Arial"/>
        </w:rPr>
        <w:br/>
        <w:t>od nieruchomości na rok 2026</w:t>
      </w:r>
      <w:bookmarkStart w:id="2" w:name="_Hlk213223277"/>
      <w:r w:rsidRPr="00DD26A6">
        <w:rPr>
          <w:rFonts w:ascii="Arial" w:hAnsi="Arial" w:cs="Arial"/>
        </w:rPr>
        <w:t>.</w:t>
      </w:r>
    </w:p>
    <w:p w14:paraId="693F00EE" w14:textId="77777777" w:rsidR="008A00F2" w:rsidRPr="00DD26A6" w:rsidRDefault="008A00F2" w:rsidP="008A00F2">
      <w:pPr>
        <w:pStyle w:val="Akapitzlist"/>
        <w:numPr>
          <w:ilvl w:val="0"/>
          <w:numId w:val="10"/>
        </w:numPr>
        <w:suppressAutoHyphens/>
        <w:spacing w:after="200" w:line="276" w:lineRule="auto"/>
        <w:rPr>
          <w:rFonts w:ascii="Arial" w:hAnsi="Arial" w:cs="Arial"/>
        </w:rPr>
      </w:pPr>
      <w:bookmarkStart w:id="3" w:name="_Hlk214528081"/>
      <w:bookmarkEnd w:id="1"/>
      <w:r w:rsidRPr="00DD26A6">
        <w:rPr>
          <w:rFonts w:ascii="Arial" w:hAnsi="Arial" w:cs="Arial"/>
        </w:rPr>
        <w:t>Rozpatrzenie projektu uchwały w sprawie</w:t>
      </w:r>
      <w:bookmarkEnd w:id="2"/>
      <w:r w:rsidRPr="00DD26A6">
        <w:rPr>
          <w:rFonts w:ascii="Arial" w:hAnsi="Arial" w:cs="Arial"/>
        </w:rPr>
        <w:t xml:space="preserve"> diet radnych Gminy Potworów.</w:t>
      </w:r>
    </w:p>
    <w:bookmarkEnd w:id="3"/>
    <w:p w14:paraId="3113A7F8" w14:textId="77777777" w:rsidR="008A00F2" w:rsidRPr="00DD26A6" w:rsidRDefault="008A00F2" w:rsidP="008A00F2">
      <w:pPr>
        <w:pStyle w:val="Akapitzlist"/>
        <w:numPr>
          <w:ilvl w:val="0"/>
          <w:numId w:val="10"/>
        </w:numPr>
        <w:suppressAutoHyphens/>
        <w:spacing w:after="200" w:line="276" w:lineRule="auto"/>
        <w:rPr>
          <w:rFonts w:ascii="Arial" w:hAnsi="Arial" w:cs="Arial"/>
        </w:rPr>
      </w:pPr>
      <w:r w:rsidRPr="00DD26A6">
        <w:rPr>
          <w:rFonts w:ascii="Arial" w:hAnsi="Arial" w:cs="Arial"/>
        </w:rPr>
        <w:t>Sprawy różne.</w:t>
      </w:r>
    </w:p>
    <w:p w14:paraId="5A1F9216" w14:textId="77777777" w:rsidR="008A00F2" w:rsidRPr="00DD26A6" w:rsidRDefault="008A00F2" w:rsidP="008A00F2">
      <w:pPr>
        <w:pStyle w:val="Akapitzlist"/>
        <w:numPr>
          <w:ilvl w:val="0"/>
          <w:numId w:val="10"/>
        </w:numPr>
        <w:suppressAutoHyphens/>
        <w:spacing w:after="200" w:line="276" w:lineRule="auto"/>
        <w:rPr>
          <w:rFonts w:ascii="Arial" w:hAnsi="Arial" w:cs="Arial"/>
        </w:rPr>
      </w:pPr>
      <w:r w:rsidRPr="00DD26A6">
        <w:rPr>
          <w:rFonts w:ascii="Arial" w:hAnsi="Arial" w:cs="Arial"/>
        </w:rPr>
        <w:t>Interpelacje i zapytania.</w:t>
      </w:r>
    </w:p>
    <w:p w14:paraId="401AAD04" w14:textId="4C8A1020" w:rsidR="00F31758" w:rsidRPr="00DD26A6" w:rsidRDefault="008A00F2" w:rsidP="00795D87">
      <w:pPr>
        <w:pStyle w:val="Akapitzlist"/>
        <w:numPr>
          <w:ilvl w:val="0"/>
          <w:numId w:val="10"/>
        </w:numPr>
        <w:suppressAutoHyphens/>
        <w:spacing w:after="200" w:line="276" w:lineRule="auto"/>
        <w:rPr>
          <w:rFonts w:ascii="Arial" w:hAnsi="Arial" w:cs="Arial"/>
        </w:rPr>
      </w:pPr>
      <w:r w:rsidRPr="00DD26A6">
        <w:rPr>
          <w:rFonts w:ascii="Arial" w:hAnsi="Arial" w:cs="Arial"/>
        </w:rPr>
        <w:lastRenderedPageBreak/>
        <w:t xml:space="preserve">Zamknięcie obrad.                                                                 </w:t>
      </w:r>
      <w:r w:rsidR="00F31758" w:rsidRPr="00DD26A6">
        <w:rPr>
          <w:rStyle w:val="eop"/>
          <w:rFonts w:ascii="Arial" w:eastAsiaTheme="majorEastAsia" w:hAnsi="Arial" w:cs="Arial"/>
          <w:color w:val="000000"/>
        </w:rPr>
        <w:t> </w:t>
      </w:r>
    </w:p>
    <w:p w14:paraId="5A6C48EB" w14:textId="7D26585D" w:rsidR="00F31758" w:rsidRPr="00DD26A6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głosowaniu nad przyjęciem porządku obrad oddano</w:t>
      </w:r>
      <w:r w:rsidR="00FE604B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6B51DF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A770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głosów, przeciw – 0, wstrzymało się - 0.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DD26A6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1152DFB" w14:textId="4078C869" w:rsidR="00A77058" w:rsidRPr="00DD26A6" w:rsidRDefault="00F31758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Porządek obrad został przyjęty.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DA3CBD3" w14:textId="77777777" w:rsidR="00C1383A" w:rsidRPr="00DD26A6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p w14:paraId="74F94A19" w14:textId="0C2B2B82" w:rsidR="00C1383A" w:rsidRPr="00DD26A6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Ad 4)</w:t>
      </w:r>
    </w:p>
    <w:p w14:paraId="0C699D0C" w14:textId="77777777" w:rsidR="00C1383A" w:rsidRPr="00DD26A6" w:rsidRDefault="00C1383A" w:rsidP="00A7705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</w:p>
    <w:p w14:paraId="5B8C0643" w14:textId="3DEDEDD7" w:rsidR="00C1383A" w:rsidRPr="00DD26A6" w:rsidRDefault="00C1383A" w:rsidP="00C1383A">
      <w:pPr>
        <w:jc w:val="both"/>
        <w:rPr>
          <w:rFonts w:ascii="Arial" w:hAnsi="Arial" w:cs="Arial"/>
        </w:rPr>
      </w:pPr>
      <w:bookmarkStart w:id="4" w:name="_Hlk209606813"/>
      <w:r w:rsidRPr="00DD26A6">
        <w:rPr>
          <w:rFonts w:ascii="Arial" w:hAnsi="Arial" w:cs="Arial"/>
        </w:rPr>
        <w:t>Przewodniczący Rady Gminy Potworów, przeszedł do realizacji kolejnego punktu porządku obrad tj.:</w:t>
      </w:r>
      <w:bookmarkEnd w:id="4"/>
      <w:r w:rsidRPr="00DD26A6">
        <w:rPr>
          <w:rFonts w:ascii="Arial" w:hAnsi="Arial" w:cs="Arial"/>
        </w:rPr>
        <w:t xml:space="preserve"> Przyjęcie protokoł</w:t>
      </w:r>
      <w:r w:rsidR="006B51DF" w:rsidRPr="00DD26A6">
        <w:rPr>
          <w:rFonts w:ascii="Arial" w:hAnsi="Arial" w:cs="Arial"/>
        </w:rPr>
        <w:t>u</w:t>
      </w:r>
      <w:r w:rsidRPr="00DD26A6">
        <w:rPr>
          <w:rFonts w:ascii="Arial" w:hAnsi="Arial" w:cs="Arial"/>
        </w:rPr>
        <w:t xml:space="preserve"> z poprzedniej sesji. Poinformował, uczestników, iż protokół </w:t>
      </w:r>
      <w:r w:rsidR="00DD26A6">
        <w:rPr>
          <w:rFonts w:ascii="Arial" w:hAnsi="Arial" w:cs="Arial"/>
        </w:rPr>
        <w:br/>
      </w:r>
      <w:r w:rsidRPr="00DD26A6">
        <w:rPr>
          <w:rFonts w:ascii="Arial" w:hAnsi="Arial" w:cs="Arial"/>
        </w:rPr>
        <w:t>był do wglądu w Biurze Rady oraz że nie wpłynęły żadne uwagi</w:t>
      </w:r>
      <w:r w:rsidR="006B51DF" w:rsidRPr="00DD26A6">
        <w:rPr>
          <w:rFonts w:ascii="Arial" w:hAnsi="Arial" w:cs="Arial"/>
        </w:rPr>
        <w:t xml:space="preserve"> dotyczące ww</w:t>
      </w:r>
      <w:r w:rsidR="00595AFC" w:rsidRPr="00DD26A6">
        <w:rPr>
          <w:rFonts w:ascii="Arial" w:hAnsi="Arial" w:cs="Arial"/>
        </w:rPr>
        <w:t>. protokołu</w:t>
      </w:r>
      <w:r w:rsidRPr="00DD26A6">
        <w:rPr>
          <w:rFonts w:ascii="Arial" w:hAnsi="Arial" w:cs="Arial"/>
        </w:rPr>
        <w:t>.</w:t>
      </w:r>
    </w:p>
    <w:p w14:paraId="087604B2" w14:textId="6BCA25D9" w:rsidR="00C1383A" w:rsidRPr="00DD26A6" w:rsidRDefault="00C1383A" w:rsidP="00C1383A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Przewodniczący poddał pod głosowanie przyjęci</w:t>
      </w:r>
      <w:r w:rsidR="004752F7">
        <w:rPr>
          <w:rFonts w:ascii="Arial" w:hAnsi="Arial" w:cs="Arial"/>
        </w:rPr>
        <w:t>e</w:t>
      </w:r>
      <w:r w:rsidRPr="00DD26A6">
        <w:rPr>
          <w:rFonts w:ascii="Arial" w:hAnsi="Arial" w:cs="Arial"/>
        </w:rPr>
        <w:t xml:space="preserve"> protokołu z poprzedniej sesji. W głosowaniu wzięło udział 1</w:t>
      </w:r>
      <w:r w:rsidR="006B51DF" w:rsidRPr="00DD26A6">
        <w:rPr>
          <w:rFonts w:ascii="Arial" w:hAnsi="Arial" w:cs="Arial"/>
        </w:rPr>
        <w:t>2</w:t>
      </w:r>
      <w:r w:rsidRPr="00DD26A6">
        <w:rPr>
          <w:rFonts w:ascii="Arial" w:hAnsi="Arial" w:cs="Arial"/>
        </w:rPr>
        <w:t xml:space="preserve"> radnych. Za głosowało – 1</w:t>
      </w:r>
      <w:r w:rsidR="00EA4214" w:rsidRPr="00DD26A6">
        <w:rPr>
          <w:rFonts w:ascii="Arial" w:hAnsi="Arial" w:cs="Arial"/>
        </w:rPr>
        <w:t>2</w:t>
      </w:r>
      <w:r w:rsidRPr="00DD26A6">
        <w:rPr>
          <w:rFonts w:ascii="Arial" w:hAnsi="Arial" w:cs="Arial"/>
        </w:rPr>
        <w:t xml:space="preserve"> radnych, przeciw – 0, wstrzymało się – 0.</w:t>
      </w:r>
    </w:p>
    <w:p w14:paraId="57614AE7" w14:textId="4A7FE5B2" w:rsidR="00FC6234" w:rsidRPr="00DD26A6" w:rsidRDefault="00C1383A" w:rsidP="00C1383A">
      <w:pPr>
        <w:jc w:val="both"/>
        <w:rPr>
          <w:rStyle w:val="normaltextrun"/>
          <w:rFonts w:ascii="Arial" w:hAnsi="Arial" w:cs="Arial"/>
        </w:rPr>
      </w:pPr>
      <w:r w:rsidRPr="00DD26A6">
        <w:rPr>
          <w:rFonts w:ascii="Arial" w:hAnsi="Arial" w:cs="Arial"/>
        </w:rPr>
        <w:t>Protokół został przyjęty jednogłośnie.</w:t>
      </w:r>
    </w:p>
    <w:p w14:paraId="147BA403" w14:textId="5854D3B1" w:rsidR="00FC6234" w:rsidRPr="00DD26A6" w:rsidRDefault="00F31758" w:rsidP="00FC62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</w:t>
      </w:r>
      <w:r w:rsidR="00C1383A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bookmarkStart w:id="5" w:name="_Hlk198025172"/>
    </w:p>
    <w:p w14:paraId="12CD3C74" w14:textId="78037862" w:rsidR="00424406" w:rsidRPr="00DD26A6" w:rsidRDefault="00F31758" w:rsidP="00EA4214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DD26A6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DD26A6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DD26A6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424406" w:rsidRPr="00DD26A6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DD26A6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</w:t>
      </w:r>
      <w:bookmarkEnd w:id="5"/>
      <w:r w:rsidRPr="00DD26A6">
        <w:rPr>
          <w:rStyle w:val="normaltextrun"/>
          <w:rFonts w:ascii="Arial" w:eastAsiaTheme="majorEastAsia" w:hAnsi="Arial" w:cs="Arial"/>
          <w:sz w:val="22"/>
          <w:szCs w:val="22"/>
        </w:rPr>
        <w:t>j.</w:t>
      </w:r>
      <w:r w:rsidR="00C22DDD" w:rsidRPr="00DD26A6">
        <w:rPr>
          <w:rFonts w:ascii="Arial" w:hAnsi="Arial" w:cs="Arial"/>
          <w:sz w:val="22"/>
          <w:szCs w:val="22"/>
        </w:rPr>
        <w:t xml:space="preserve"> </w:t>
      </w:r>
      <w:r w:rsidR="00EA4214" w:rsidRPr="00DD26A6">
        <w:rPr>
          <w:rFonts w:ascii="Arial" w:hAnsi="Arial" w:cs="Arial"/>
          <w:sz w:val="22"/>
          <w:szCs w:val="22"/>
        </w:rPr>
        <w:t>Sprawozdanie z pracy Wójta Gminy Potworów w okresie między sesjami.</w:t>
      </w:r>
    </w:p>
    <w:p w14:paraId="5F3581A8" w14:textId="38DF0A36" w:rsidR="00EA4214" w:rsidRPr="00DD26A6" w:rsidRDefault="00EA4214" w:rsidP="00EA4214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Fonts w:ascii="Arial" w:hAnsi="Arial" w:cs="Arial"/>
          <w:sz w:val="22"/>
          <w:szCs w:val="22"/>
        </w:rPr>
        <w:t>Przewodniczący oddał głos Pani Wójt Gminy Potworów – Marcie Kaczor.</w:t>
      </w:r>
    </w:p>
    <w:p w14:paraId="54F261D2" w14:textId="77E670FD" w:rsidR="00EA4214" w:rsidRPr="00DD26A6" w:rsidRDefault="00EA4214" w:rsidP="00EA4214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Fonts w:ascii="Arial" w:hAnsi="Arial" w:cs="Arial"/>
          <w:sz w:val="22"/>
          <w:szCs w:val="22"/>
        </w:rPr>
        <w:t>Pani Wójt Gminy Potworów serdecznie powitała wszystkich i przeszła do</w:t>
      </w:r>
      <w:r w:rsidR="001A31DA" w:rsidRPr="00DD26A6">
        <w:rPr>
          <w:rFonts w:ascii="Arial" w:hAnsi="Arial" w:cs="Arial"/>
          <w:sz w:val="22"/>
          <w:szCs w:val="22"/>
        </w:rPr>
        <w:t xml:space="preserve"> przedstawienia </w:t>
      </w:r>
      <w:r w:rsidRPr="00DD26A6">
        <w:rPr>
          <w:rFonts w:ascii="Arial" w:hAnsi="Arial" w:cs="Arial"/>
          <w:sz w:val="22"/>
          <w:szCs w:val="22"/>
        </w:rPr>
        <w:t xml:space="preserve">sprawozdania. W sprawozdaniu </w:t>
      </w:r>
      <w:r w:rsidR="001A31DA" w:rsidRPr="00DD26A6">
        <w:rPr>
          <w:rFonts w:ascii="Arial" w:hAnsi="Arial" w:cs="Arial"/>
          <w:sz w:val="22"/>
          <w:szCs w:val="22"/>
        </w:rPr>
        <w:t>omówiła:</w:t>
      </w:r>
    </w:p>
    <w:p w14:paraId="7DB27F4D" w14:textId="77777777" w:rsidR="00795D87" w:rsidRPr="00DD26A6" w:rsidRDefault="00795D87" w:rsidP="00795D87">
      <w:pPr>
        <w:pStyle w:val="paragraph"/>
        <w:numPr>
          <w:ilvl w:val="0"/>
          <w:numId w:val="15"/>
        </w:numPr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Fonts w:ascii="Arial" w:hAnsi="Arial" w:cs="Arial"/>
          <w:sz w:val="22"/>
          <w:szCs w:val="22"/>
        </w:rPr>
        <w:t>Dotacje:</w:t>
      </w:r>
    </w:p>
    <w:p w14:paraId="5565E3D8" w14:textId="3C47E592" w:rsidR="00795D87" w:rsidRPr="00DD26A6" w:rsidRDefault="001A31DA" w:rsidP="00795D87">
      <w:pPr>
        <w:pStyle w:val="paragraph"/>
        <w:numPr>
          <w:ilvl w:val="0"/>
          <w:numId w:val="22"/>
        </w:numPr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Fonts w:ascii="Arial" w:hAnsi="Arial" w:cs="Arial"/>
          <w:sz w:val="22"/>
          <w:szCs w:val="22"/>
        </w:rPr>
        <w:t xml:space="preserve">Gmina Potworów otrzymała dotację z Europejskiego Funduszu Rolnego </w:t>
      </w:r>
      <w:r w:rsidR="00DD26A6" w:rsidRPr="00DD26A6">
        <w:rPr>
          <w:rFonts w:ascii="Arial" w:hAnsi="Arial" w:cs="Arial"/>
          <w:sz w:val="22"/>
          <w:szCs w:val="22"/>
        </w:rPr>
        <w:br/>
      </w:r>
      <w:r w:rsidRPr="00DD26A6">
        <w:rPr>
          <w:rFonts w:ascii="Arial" w:hAnsi="Arial" w:cs="Arial"/>
          <w:sz w:val="22"/>
          <w:szCs w:val="22"/>
        </w:rPr>
        <w:t xml:space="preserve">na rzecz Rozwoju Obszarów Wiejskich na realizację operacji pn. „Poprawa dostępu </w:t>
      </w:r>
      <w:r w:rsidR="00DD26A6">
        <w:rPr>
          <w:rFonts w:ascii="Arial" w:hAnsi="Arial" w:cs="Arial"/>
          <w:sz w:val="22"/>
          <w:szCs w:val="22"/>
        </w:rPr>
        <w:br/>
      </w:r>
      <w:r w:rsidRPr="00DD26A6">
        <w:rPr>
          <w:rFonts w:ascii="Arial" w:hAnsi="Arial" w:cs="Arial"/>
          <w:sz w:val="22"/>
          <w:szCs w:val="22"/>
        </w:rPr>
        <w:t xml:space="preserve">do małej infrastruktury publicznej poprzez budowę placów rekreacji </w:t>
      </w:r>
      <w:r w:rsidR="00DD26A6">
        <w:rPr>
          <w:rFonts w:ascii="Arial" w:hAnsi="Arial" w:cs="Arial"/>
          <w:sz w:val="22"/>
          <w:szCs w:val="22"/>
        </w:rPr>
        <w:br/>
      </w:r>
      <w:r w:rsidRPr="00DD26A6">
        <w:rPr>
          <w:rFonts w:ascii="Arial" w:hAnsi="Arial" w:cs="Arial"/>
          <w:sz w:val="22"/>
          <w:szCs w:val="22"/>
        </w:rPr>
        <w:t xml:space="preserve">w miejscowościach: Rdzuchów Kolonia, Łojków i Dąbrowa </w:t>
      </w:r>
      <w:proofErr w:type="spellStart"/>
      <w:r w:rsidRPr="00DD26A6">
        <w:rPr>
          <w:rFonts w:ascii="Arial" w:hAnsi="Arial" w:cs="Arial"/>
          <w:sz w:val="22"/>
          <w:szCs w:val="22"/>
        </w:rPr>
        <w:t>Goszczewicka</w:t>
      </w:r>
      <w:proofErr w:type="spellEnd"/>
      <w:r w:rsidR="00795D87" w:rsidRPr="00DD26A6">
        <w:rPr>
          <w:rFonts w:ascii="Arial" w:hAnsi="Arial" w:cs="Arial"/>
          <w:sz w:val="22"/>
          <w:szCs w:val="22"/>
        </w:rPr>
        <w:t>”</w:t>
      </w:r>
      <w:r w:rsidRPr="00DD26A6">
        <w:rPr>
          <w:rFonts w:ascii="Arial" w:hAnsi="Arial" w:cs="Arial"/>
          <w:sz w:val="22"/>
          <w:szCs w:val="22"/>
        </w:rPr>
        <w:t xml:space="preserve"> w ramach interwencji I.13.1 w zakresie „Poprawa dostępu do małej infrastruktury publicznej”</w:t>
      </w:r>
      <w:r w:rsidR="00DD26A6">
        <w:rPr>
          <w:rFonts w:ascii="Arial" w:hAnsi="Arial" w:cs="Arial"/>
          <w:sz w:val="22"/>
          <w:szCs w:val="22"/>
        </w:rPr>
        <w:t xml:space="preserve">. </w:t>
      </w:r>
      <w:r w:rsidRPr="00DD26A6">
        <w:rPr>
          <w:rFonts w:ascii="Arial" w:hAnsi="Arial" w:cs="Arial"/>
          <w:sz w:val="22"/>
          <w:szCs w:val="22"/>
        </w:rPr>
        <w:t>Całkowita wartość zadania to 269 999,96 zł.</w:t>
      </w:r>
      <w:r w:rsidR="00795D87" w:rsidRPr="00DD26A6">
        <w:rPr>
          <w:rFonts w:ascii="Arial" w:hAnsi="Arial" w:cs="Arial"/>
          <w:sz w:val="22"/>
          <w:szCs w:val="22"/>
        </w:rPr>
        <w:t xml:space="preserve"> </w:t>
      </w:r>
      <w:r w:rsidRPr="00DD26A6">
        <w:rPr>
          <w:rFonts w:ascii="Arial" w:hAnsi="Arial" w:cs="Arial"/>
          <w:sz w:val="22"/>
          <w:szCs w:val="22"/>
        </w:rPr>
        <w:t xml:space="preserve">Dzięki pozyskanym środkom </w:t>
      </w:r>
      <w:r w:rsidR="00DD26A6">
        <w:rPr>
          <w:rFonts w:ascii="Arial" w:hAnsi="Arial" w:cs="Arial"/>
          <w:sz w:val="22"/>
          <w:szCs w:val="22"/>
        </w:rPr>
        <w:br/>
      </w:r>
      <w:r w:rsidRPr="00DD26A6">
        <w:rPr>
          <w:rFonts w:ascii="Arial" w:hAnsi="Arial" w:cs="Arial"/>
          <w:sz w:val="22"/>
          <w:szCs w:val="22"/>
        </w:rPr>
        <w:t>w miejscowościach Rdzuchów Kolonia, Łojków i Dąbrowa</w:t>
      </w:r>
      <w:r w:rsidR="00795D87" w:rsidRPr="00DD2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26A6">
        <w:rPr>
          <w:rFonts w:ascii="Arial" w:hAnsi="Arial" w:cs="Arial"/>
          <w:sz w:val="22"/>
          <w:szCs w:val="22"/>
        </w:rPr>
        <w:t>Goszczewicka</w:t>
      </w:r>
      <w:proofErr w:type="spellEnd"/>
      <w:r w:rsidRPr="00DD26A6">
        <w:rPr>
          <w:rFonts w:ascii="Arial" w:hAnsi="Arial" w:cs="Arial"/>
          <w:sz w:val="22"/>
          <w:szCs w:val="22"/>
        </w:rPr>
        <w:t xml:space="preserve"> powstaną miejsca rekreacji wyposażone w place zabaw, altany oraz oświetlenie solarne. Wykonanie inwestycji rozpocznie się wiosną 2026 r.</w:t>
      </w:r>
    </w:p>
    <w:p w14:paraId="3B065156" w14:textId="77777777" w:rsidR="00795D87" w:rsidRPr="00DD26A6" w:rsidRDefault="001A31DA" w:rsidP="00795D87">
      <w:pPr>
        <w:pStyle w:val="paragraph"/>
        <w:numPr>
          <w:ilvl w:val="0"/>
          <w:numId w:val="22"/>
        </w:numPr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Fonts w:ascii="Arial" w:eastAsia="Aptos" w:hAnsi="Arial" w:cs="Arial"/>
          <w:sz w:val="22"/>
          <w:szCs w:val="22"/>
        </w:rPr>
        <w:t>Gmina Potworów otrzymała dotację celową dla zadań własnych z zakresu ochrony ludności i obrony cywilnej w wysokości 184 419,00 zł</w:t>
      </w:r>
      <w:r w:rsidR="00795D87" w:rsidRPr="00DD26A6">
        <w:rPr>
          <w:rFonts w:ascii="Arial" w:eastAsia="Aptos" w:hAnsi="Arial" w:cs="Arial"/>
          <w:sz w:val="22"/>
          <w:szCs w:val="22"/>
        </w:rPr>
        <w:t xml:space="preserve">. </w:t>
      </w:r>
      <w:r w:rsidRPr="00DD26A6">
        <w:rPr>
          <w:rFonts w:ascii="Arial" w:eastAsia="Aptos" w:hAnsi="Arial" w:cs="Arial"/>
          <w:sz w:val="22"/>
          <w:szCs w:val="22"/>
        </w:rPr>
        <w:t>W ramach pozyskanych środków zostanie zakupiony sprzęt niezbędny do realizacji zadań ochrony ludności, w tym: plandeki, osuszacz powietrza, agregaty prądotwórcze, pompa elektryczna do wody zanieczyszczonej, motopompa szlamowa, węże tłoczne, węże ssawne, piły spalinowe, przecinarki spalinowe, zbiorniki na wodę pitną, nagrzewnice, namiot magazynowy.</w:t>
      </w:r>
      <w:r w:rsidR="00795D87" w:rsidRPr="00DD26A6">
        <w:rPr>
          <w:rFonts w:ascii="Arial" w:eastAsia="Aptos" w:hAnsi="Arial" w:cs="Arial"/>
          <w:sz w:val="22"/>
          <w:szCs w:val="22"/>
        </w:rPr>
        <w:t xml:space="preserve"> </w:t>
      </w:r>
      <w:r w:rsidRPr="00DD26A6">
        <w:rPr>
          <w:rFonts w:ascii="Arial" w:eastAsia="Aptos" w:hAnsi="Arial" w:cs="Arial"/>
          <w:sz w:val="22"/>
          <w:szCs w:val="22"/>
        </w:rPr>
        <w:t xml:space="preserve">Zostaną przeprowadzone również szkolenia dla personelu służb ochrony ludności. </w:t>
      </w:r>
    </w:p>
    <w:p w14:paraId="0A6DECCA" w14:textId="5F9BC30D" w:rsidR="00402D8E" w:rsidRPr="00DD26A6" w:rsidRDefault="001A31DA" w:rsidP="00402D8E">
      <w:pPr>
        <w:pStyle w:val="paragraph"/>
        <w:numPr>
          <w:ilvl w:val="0"/>
          <w:numId w:val="22"/>
        </w:numPr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Fonts w:ascii="Arial" w:hAnsi="Arial" w:cs="Arial"/>
          <w:sz w:val="22"/>
          <w:szCs w:val="22"/>
        </w:rPr>
        <w:t xml:space="preserve">W dawnym budynku GOK-u w utworzone zostało lokalne centrum integracyjne </w:t>
      </w:r>
      <w:r w:rsidR="00DD26A6">
        <w:rPr>
          <w:rFonts w:ascii="Arial" w:hAnsi="Arial" w:cs="Arial"/>
          <w:sz w:val="22"/>
          <w:szCs w:val="22"/>
        </w:rPr>
        <w:br/>
      </w:r>
      <w:r w:rsidRPr="00DD26A6">
        <w:rPr>
          <w:rFonts w:ascii="Arial" w:hAnsi="Arial" w:cs="Arial"/>
          <w:sz w:val="22"/>
          <w:szCs w:val="22"/>
        </w:rPr>
        <w:t xml:space="preserve">dla mieszkańców. Zadanie zostało zrealizowane przy dofinansowaniu z budżetu Województwa Mazowieckiego w kwocie </w:t>
      </w:r>
      <w:r w:rsidR="00795D87" w:rsidRPr="00DD26A6">
        <w:rPr>
          <w:rFonts w:ascii="Arial" w:hAnsi="Arial" w:cs="Arial"/>
          <w:sz w:val="22"/>
          <w:szCs w:val="22"/>
        </w:rPr>
        <w:t>100 000,00</w:t>
      </w:r>
      <w:r w:rsidRPr="00DD26A6">
        <w:rPr>
          <w:rFonts w:ascii="Arial" w:hAnsi="Arial" w:cs="Arial"/>
          <w:sz w:val="22"/>
          <w:szCs w:val="22"/>
        </w:rPr>
        <w:t xml:space="preserve"> zł. Całkowita wartość zadania wyniosła </w:t>
      </w:r>
      <w:r w:rsidR="00795D87" w:rsidRPr="00DD26A6">
        <w:rPr>
          <w:rFonts w:ascii="Arial" w:hAnsi="Arial" w:cs="Arial"/>
          <w:sz w:val="22"/>
          <w:szCs w:val="22"/>
        </w:rPr>
        <w:t>125 000,00</w:t>
      </w:r>
      <w:r w:rsidRPr="00DD26A6">
        <w:rPr>
          <w:rFonts w:ascii="Arial" w:hAnsi="Arial" w:cs="Arial"/>
          <w:sz w:val="22"/>
          <w:szCs w:val="22"/>
        </w:rPr>
        <w:t xml:space="preserve"> zł. W ramach pozyskanych środków wykonany został remont pomieszczeń oraz zakupione zostały sprzęty: szafki i regały, biurko i ergonomiczne krzesło, rolety okienne, zestaw wypoczynkowy, pufy, rzutnik multimedialny z ekranem, nagłośnienie, stół do ping-ponga, </w:t>
      </w:r>
      <w:proofErr w:type="spellStart"/>
      <w:r w:rsidRPr="00DD26A6">
        <w:rPr>
          <w:rFonts w:ascii="Arial" w:hAnsi="Arial" w:cs="Arial"/>
          <w:sz w:val="22"/>
          <w:szCs w:val="22"/>
        </w:rPr>
        <w:t>piłkarzyki</w:t>
      </w:r>
      <w:proofErr w:type="spellEnd"/>
      <w:r w:rsidRPr="00DD26A6">
        <w:rPr>
          <w:rFonts w:ascii="Arial" w:hAnsi="Arial" w:cs="Arial"/>
          <w:sz w:val="22"/>
          <w:szCs w:val="22"/>
        </w:rPr>
        <w:t xml:space="preserve">, zestaw komputerowy, stół do </w:t>
      </w:r>
      <w:proofErr w:type="spellStart"/>
      <w:r w:rsidRPr="00DD26A6">
        <w:rPr>
          <w:rFonts w:ascii="Arial" w:hAnsi="Arial" w:cs="Arial"/>
          <w:sz w:val="22"/>
          <w:szCs w:val="22"/>
        </w:rPr>
        <w:t>bilarda</w:t>
      </w:r>
      <w:proofErr w:type="spellEnd"/>
      <w:r w:rsidRPr="00DD26A6">
        <w:rPr>
          <w:rFonts w:ascii="Arial" w:hAnsi="Arial" w:cs="Arial"/>
          <w:sz w:val="22"/>
          <w:szCs w:val="22"/>
        </w:rPr>
        <w:t>, ekspres do kawy, wieszak na ubrania, fotele uszaki, stoliki, meble do aneksu, zmywarka do naczyń, płyta indukcyjna, lodówka, kuchenka mikrofalowa, stoły i krzesła.</w:t>
      </w:r>
    </w:p>
    <w:p w14:paraId="5C20C06C" w14:textId="7AF6D3E3" w:rsidR="00402D8E" w:rsidRPr="00DD26A6" w:rsidRDefault="00536CF5" w:rsidP="00DD26A6">
      <w:pPr>
        <w:pStyle w:val="paragraph"/>
        <w:numPr>
          <w:ilvl w:val="0"/>
          <w:numId w:val="22"/>
        </w:numPr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D26A6">
        <w:rPr>
          <w:rFonts w:ascii="Arial" w:hAnsi="Arial" w:cs="Arial"/>
          <w:sz w:val="22"/>
          <w:szCs w:val="22"/>
        </w:rPr>
        <w:lastRenderedPageBreak/>
        <w:t>Urząd Gminy zakończył realizację zadań wynikających z wniosku sołeckiego sołectwa Grabowska Wola. Zgodnie z życzeniem mieszkańców, w tym roku zakupione zostało niezbędne wyposażenie do świetlicy wiejskiej: telewizor z kinem domowym</w:t>
      </w:r>
      <w:r w:rsidR="00DD26A6">
        <w:rPr>
          <w:rFonts w:ascii="Arial" w:hAnsi="Arial" w:cs="Arial"/>
          <w:sz w:val="22"/>
          <w:szCs w:val="22"/>
        </w:rPr>
        <w:t xml:space="preserve">, </w:t>
      </w:r>
      <w:r w:rsidRPr="00DD26A6">
        <w:rPr>
          <w:rFonts w:ascii="Arial" w:hAnsi="Arial" w:cs="Arial"/>
          <w:sz w:val="22"/>
          <w:szCs w:val="22"/>
        </w:rPr>
        <w:t>kuchenka mikrofalowa</w:t>
      </w:r>
      <w:r w:rsidR="00DD26A6" w:rsidRPr="00DD26A6">
        <w:rPr>
          <w:rFonts w:ascii="Arial" w:hAnsi="Arial" w:cs="Arial"/>
          <w:sz w:val="22"/>
          <w:szCs w:val="22"/>
        </w:rPr>
        <w:t xml:space="preserve">, </w:t>
      </w:r>
      <w:r w:rsidRPr="00DD26A6">
        <w:rPr>
          <w:rFonts w:ascii="Arial" w:hAnsi="Arial" w:cs="Arial"/>
          <w:sz w:val="22"/>
          <w:szCs w:val="22"/>
        </w:rPr>
        <w:t>podgrzewacze gastronomiczne</w:t>
      </w:r>
      <w:r w:rsidR="00DD26A6" w:rsidRPr="00DD26A6">
        <w:rPr>
          <w:rFonts w:ascii="Arial" w:hAnsi="Arial" w:cs="Arial"/>
          <w:sz w:val="22"/>
          <w:szCs w:val="22"/>
        </w:rPr>
        <w:t xml:space="preserve">, </w:t>
      </w:r>
      <w:r w:rsidRPr="00DD26A6">
        <w:rPr>
          <w:rFonts w:ascii="Arial" w:hAnsi="Arial" w:cs="Arial"/>
          <w:sz w:val="22"/>
          <w:szCs w:val="22"/>
        </w:rPr>
        <w:t>grill gazowy</w:t>
      </w:r>
      <w:r w:rsidR="00DD26A6" w:rsidRPr="00DD26A6">
        <w:rPr>
          <w:rFonts w:ascii="Arial" w:hAnsi="Arial" w:cs="Arial"/>
          <w:sz w:val="22"/>
          <w:szCs w:val="22"/>
        </w:rPr>
        <w:t xml:space="preserve">, </w:t>
      </w:r>
      <w:r w:rsidRPr="00DD26A6">
        <w:rPr>
          <w:rFonts w:ascii="Arial" w:hAnsi="Arial" w:cs="Arial"/>
          <w:sz w:val="22"/>
          <w:szCs w:val="22"/>
        </w:rPr>
        <w:t>ekspres do kawy</w:t>
      </w:r>
      <w:r w:rsidR="00DD26A6" w:rsidRPr="00DD26A6">
        <w:rPr>
          <w:rFonts w:ascii="Arial" w:hAnsi="Arial" w:cs="Arial"/>
          <w:sz w:val="22"/>
          <w:szCs w:val="22"/>
        </w:rPr>
        <w:t xml:space="preserve">, </w:t>
      </w:r>
      <w:r w:rsidRPr="00DD26A6">
        <w:rPr>
          <w:rFonts w:ascii="Arial" w:hAnsi="Arial" w:cs="Arial"/>
          <w:sz w:val="22"/>
          <w:szCs w:val="22"/>
        </w:rPr>
        <w:t>kompletne wyposażenie łazienkowe</w:t>
      </w:r>
      <w:r w:rsidR="00DD26A6" w:rsidRPr="00DD26A6">
        <w:rPr>
          <w:rFonts w:ascii="Arial" w:hAnsi="Arial" w:cs="Arial"/>
          <w:sz w:val="22"/>
          <w:szCs w:val="22"/>
        </w:rPr>
        <w:t xml:space="preserve">, </w:t>
      </w:r>
      <w:r w:rsidRPr="00DD26A6">
        <w:rPr>
          <w:rFonts w:ascii="Arial" w:hAnsi="Arial" w:cs="Arial"/>
          <w:sz w:val="22"/>
          <w:szCs w:val="22"/>
        </w:rPr>
        <w:t>mikser (robot planetarny)</w:t>
      </w:r>
      <w:r w:rsidR="00DD26A6" w:rsidRPr="00DD26A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D26A6">
        <w:rPr>
          <w:rFonts w:ascii="Arial" w:hAnsi="Arial" w:cs="Arial"/>
          <w:sz w:val="22"/>
          <w:szCs w:val="22"/>
        </w:rPr>
        <w:t>mop</w:t>
      </w:r>
      <w:proofErr w:type="spellEnd"/>
      <w:r w:rsidRPr="00DD26A6">
        <w:rPr>
          <w:rFonts w:ascii="Arial" w:hAnsi="Arial" w:cs="Arial"/>
          <w:sz w:val="22"/>
          <w:szCs w:val="22"/>
        </w:rPr>
        <w:t xml:space="preserve"> i odkurzacz</w:t>
      </w:r>
      <w:r w:rsidR="00DD26A6" w:rsidRPr="00DD26A6">
        <w:rPr>
          <w:rFonts w:ascii="Arial" w:hAnsi="Arial" w:cs="Arial"/>
          <w:sz w:val="22"/>
          <w:szCs w:val="22"/>
        </w:rPr>
        <w:t>.</w:t>
      </w:r>
      <w:r w:rsidR="00DD26A6">
        <w:rPr>
          <w:rFonts w:ascii="Arial" w:hAnsi="Arial" w:cs="Arial"/>
          <w:sz w:val="22"/>
          <w:szCs w:val="22"/>
        </w:rPr>
        <w:br/>
      </w:r>
      <w:r w:rsidRPr="00DD26A6">
        <w:rPr>
          <w:rFonts w:ascii="Arial" w:hAnsi="Arial" w:cs="Arial"/>
          <w:sz w:val="22"/>
          <w:szCs w:val="22"/>
        </w:rPr>
        <w:t>W ramach tego samego zadania w miejscowości Rdzuchów Kolonia zakończona została realizacja zadania altany ogrodowej z wyposażeniem.</w:t>
      </w:r>
      <w:r w:rsidRPr="00DD26A6">
        <w:rPr>
          <w:rFonts w:ascii="Arial" w:hAnsi="Arial" w:cs="Arial"/>
        </w:rPr>
        <w:t xml:space="preserve"> </w:t>
      </w:r>
    </w:p>
    <w:p w14:paraId="56297CAF" w14:textId="77777777" w:rsidR="00402D8E" w:rsidRPr="00DD26A6" w:rsidRDefault="00536CF5" w:rsidP="00402D8E">
      <w:pPr>
        <w:pStyle w:val="Akapitzlist"/>
        <w:numPr>
          <w:ilvl w:val="0"/>
          <w:numId w:val="22"/>
        </w:numPr>
        <w:spacing w:after="0" w:line="278" w:lineRule="auto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24 października w Urzędzie Gminy w Potworowie odbyło się oficjalne przekazanie sprzętu zakupionego dla wszystkich jednostek OSP z terenu gminy Potworów w ramach zadania „OSP – edycja 2025”</w:t>
      </w:r>
      <w:r w:rsidR="00402D8E" w:rsidRPr="00DD26A6">
        <w:rPr>
          <w:rFonts w:ascii="Arial" w:hAnsi="Arial" w:cs="Arial"/>
        </w:rPr>
        <w:t xml:space="preserve">. Gmina już się przygotowuje do następnej edycji programu. </w:t>
      </w:r>
      <w:r w:rsidRPr="00DD26A6">
        <w:rPr>
          <w:rFonts w:ascii="Arial" w:hAnsi="Arial" w:cs="Arial"/>
        </w:rPr>
        <w:t>Łączna wartość zakupionego sprzętu to 104 765,84 zł, która została podzielona na sześć jednostek OSP z terenu Gminy Potworów</w:t>
      </w:r>
      <w:r w:rsidR="00402D8E" w:rsidRPr="00DD26A6">
        <w:rPr>
          <w:rFonts w:ascii="Arial" w:hAnsi="Arial" w:cs="Arial"/>
        </w:rPr>
        <w:t xml:space="preserve"> zgodnie ze składanym przez jednostki zapotrzebowaniem</w:t>
      </w:r>
      <w:r w:rsidRPr="00DD26A6">
        <w:rPr>
          <w:rFonts w:ascii="Arial" w:hAnsi="Arial" w:cs="Arial"/>
        </w:rPr>
        <w:t xml:space="preserve">. </w:t>
      </w:r>
    </w:p>
    <w:p w14:paraId="4FBF7ADD" w14:textId="77777777" w:rsidR="00402D8E" w:rsidRPr="00DD26A6" w:rsidRDefault="00402D8E" w:rsidP="00402D8E">
      <w:pPr>
        <w:pStyle w:val="Akapitzlist"/>
        <w:spacing w:after="0" w:line="278" w:lineRule="auto"/>
        <w:jc w:val="both"/>
        <w:rPr>
          <w:rFonts w:ascii="Arial" w:hAnsi="Arial" w:cs="Arial"/>
        </w:rPr>
      </w:pPr>
    </w:p>
    <w:p w14:paraId="0F2823BA" w14:textId="58323D13" w:rsidR="00402D8E" w:rsidRPr="00DD26A6" w:rsidRDefault="00402D8E" w:rsidP="00402D8E">
      <w:pPr>
        <w:pStyle w:val="Akapitzlist"/>
        <w:numPr>
          <w:ilvl w:val="0"/>
          <w:numId w:val="15"/>
        </w:numPr>
        <w:spacing w:after="0" w:line="278" w:lineRule="auto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Inwestycje drogowe:</w:t>
      </w:r>
    </w:p>
    <w:p w14:paraId="6ED96110" w14:textId="77777777" w:rsidR="00402D8E" w:rsidRPr="00DD26A6" w:rsidRDefault="00402D8E" w:rsidP="00402D8E">
      <w:pPr>
        <w:pStyle w:val="Akapitzlist"/>
        <w:spacing w:after="0" w:line="278" w:lineRule="auto"/>
        <w:jc w:val="both"/>
        <w:rPr>
          <w:rFonts w:ascii="Arial" w:hAnsi="Arial" w:cs="Arial"/>
        </w:rPr>
      </w:pPr>
    </w:p>
    <w:p w14:paraId="66C8A93E" w14:textId="2CD2739B" w:rsidR="00402D8E" w:rsidRPr="00DD26A6" w:rsidRDefault="002D2918" w:rsidP="0026671A">
      <w:pPr>
        <w:pStyle w:val="Akapitzlist"/>
        <w:numPr>
          <w:ilvl w:val="0"/>
          <w:numId w:val="24"/>
        </w:numPr>
        <w:spacing w:after="0" w:line="278" w:lineRule="auto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W październiku rozpoczęliśmy roboty budowlane przy dwóch inwestycjach drogowych, tj.: </w:t>
      </w:r>
    </w:p>
    <w:p w14:paraId="6B9BB04C" w14:textId="77777777" w:rsidR="00402D8E" w:rsidRPr="00DD26A6" w:rsidRDefault="00402D8E" w:rsidP="00402D8E">
      <w:pPr>
        <w:pStyle w:val="Akapitzlist"/>
        <w:spacing w:after="0" w:line="278" w:lineRule="auto"/>
        <w:ind w:left="1080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- </w:t>
      </w:r>
      <w:r w:rsidR="002D2918" w:rsidRPr="00DD26A6">
        <w:rPr>
          <w:rFonts w:ascii="Arial" w:hAnsi="Arial" w:cs="Arial"/>
        </w:rPr>
        <w:t xml:space="preserve">Remoncie drogi gminnej nr 330520W – gr. gminy Potworów – Wygnanów </w:t>
      </w:r>
    </w:p>
    <w:p w14:paraId="43E89642" w14:textId="77777777" w:rsidR="00402D8E" w:rsidRPr="00DD26A6" w:rsidRDefault="00402D8E" w:rsidP="00402D8E">
      <w:pPr>
        <w:pStyle w:val="Akapitzlist"/>
        <w:spacing w:after="0" w:line="278" w:lineRule="auto"/>
        <w:ind w:left="1080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- </w:t>
      </w:r>
      <w:r w:rsidR="002D2918" w:rsidRPr="00DD26A6">
        <w:rPr>
          <w:rFonts w:ascii="Arial" w:hAnsi="Arial" w:cs="Arial"/>
        </w:rPr>
        <w:t>Przebudowie drogi w miejscowości Rdzów (dz. nr 1404).</w:t>
      </w:r>
      <w:r w:rsidR="00C31CBC" w:rsidRPr="00DD26A6">
        <w:rPr>
          <w:rFonts w:ascii="Arial" w:hAnsi="Arial" w:cs="Arial"/>
        </w:rPr>
        <w:t xml:space="preserve"> </w:t>
      </w:r>
    </w:p>
    <w:p w14:paraId="0B3A172F" w14:textId="18BC5AF6" w:rsidR="00402D8E" w:rsidRPr="00DD26A6" w:rsidRDefault="00DD26A6" w:rsidP="00DD26A6">
      <w:pPr>
        <w:spacing w:after="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31CBC" w:rsidRPr="00DD26A6">
        <w:rPr>
          <w:rFonts w:ascii="Arial" w:hAnsi="Arial" w:cs="Arial"/>
        </w:rPr>
        <w:t>Kwota inwestycji to około 2 000 000,</w:t>
      </w:r>
      <w:proofErr w:type="gramStart"/>
      <w:r w:rsidR="00C31CBC" w:rsidRPr="00DD26A6">
        <w:rPr>
          <w:rFonts w:ascii="Arial" w:hAnsi="Arial" w:cs="Arial"/>
        </w:rPr>
        <w:t>00  złotych</w:t>
      </w:r>
      <w:proofErr w:type="gramEnd"/>
      <w:r w:rsidR="002D0140" w:rsidRPr="00DD26A6">
        <w:rPr>
          <w:rFonts w:ascii="Arial" w:hAnsi="Arial" w:cs="Arial"/>
        </w:rPr>
        <w:t xml:space="preserve"> i obejmuje m.in.</w:t>
      </w:r>
    </w:p>
    <w:p w14:paraId="3164F991" w14:textId="77777777" w:rsidR="00402D8E" w:rsidRPr="00DD26A6" w:rsidRDefault="00402D8E" w:rsidP="00402D8E">
      <w:pPr>
        <w:pStyle w:val="Akapitzlist"/>
        <w:spacing w:after="0" w:line="278" w:lineRule="auto"/>
        <w:ind w:left="1080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- </w:t>
      </w:r>
      <w:r w:rsidR="002D2918" w:rsidRPr="00DD26A6">
        <w:rPr>
          <w:rFonts w:ascii="Arial" w:hAnsi="Arial" w:cs="Arial"/>
        </w:rPr>
        <w:t xml:space="preserve">wykonanie nowej nawierzchni asfaltowej </w:t>
      </w:r>
    </w:p>
    <w:p w14:paraId="6E718641" w14:textId="77777777" w:rsidR="00402D8E" w:rsidRPr="00DD26A6" w:rsidRDefault="00402D8E" w:rsidP="00402D8E">
      <w:pPr>
        <w:pStyle w:val="Akapitzlist"/>
        <w:spacing w:after="0" w:line="278" w:lineRule="auto"/>
        <w:ind w:left="1080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- </w:t>
      </w:r>
      <w:r w:rsidR="002D2918" w:rsidRPr="00DD26A6">
        <w:rPr>
          <w:rFonts w:ascii="Arial" w:hAnsi="Arial" w:cs="Arial"/>
        </w:rPr>
        <w:t>wykonanie poboczy gruntowych</w:t>
      </w:r>
    </w:p>
    <w:p w14:paraId="293FA8FD" w14:textId="77777777" w:rsidR="0026671A" w:rsidRPr="00DD26A6" w:rsidRDefault="00402D8E" w:rsidP="0026671A">
      <w:pPr>
        <w:pStyle w:val="Akapitzlist"/>
        <w:spacing w:after="0" w:line="278" w:lineRule="auto"/>
        <w:ind w:left="1080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- </w:t>
      </w:r>
      <w:r w:rsidR="002D0140" w:rsidRPr="00DD26A6">
        <w:rPr>
          <w:rFonts w:ascii="Arial" w:hAnsi="Arial" w:cs="Arial"/>
        </w:rPr>
        <w:t xml:space="preserve">przepustów oraz innych zaplanowanych rzeczy w ww. zadaniach. </w:t>
      </w:r>
    </w:p>
    <w:p w14:paraId="0D91EB01" w14:textId="04F741EC" w:rsidR="0026671A" w:rsidRPr="00DD26A6" w:rsidRDefault="002D2918" w:rsidP="0026671A">
      <w:pPr>
        <w:pStyle w:val="Akapitzlist"/>
        <w:numPr>
          <w:ilvl w:val="0"/>
          <w:numId w:val="24"/>
        </w:numPr>
        <w:spacing w:after="0" w:line="278" w:lineRule="auto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W październiku odbył się odbiór techniczny przebudowy drogi gminnej nr 330516W (Mokrzec - Rdzów). Roboty budowlane objęły odcinek 950 m. Inwestycja kosztowała 629 643,26 zł</w:t>
      </w:r>
      <w:r w:rsidR="002D0140" w:rsidRPr="00DD26A6">
        <w:rPr>
          <w:rFonts w:ascii="Arial" w:hAnsi="Arial" w:cs="Arial"/>
        </w:rPr>
        <w:t>.</w:t>
      </w:r>
      <w:r w:rsidR="0026671A" w:rsidRPr="00DD26A6">
        <w:rPr>
          <w:rFonts w:ascii="Arial" w:hAnsi="Arial" w:cs="Arial"/>
        </w:rPr>
        <w:t xml:space="preserve"> Dofinansowanie otrzymano z budżetu Województwa Mazowieckiego </w:t>
      </w:r>
      <w:r w:rsidR="00DD26A6">
        <w:rPr>
          <w:rFonts w:ascii="Arial" w:hAnsi="Arial" w:cs="Arial"/>
        </w:rPr>
        <w:br/>
      </w:r>
      <w:r w:rsidR="0026671A" w:rsidRPr="00DD26A6">
        <w:rPr>
          <w:rFonts w:ascii="Arial" w:hAnsi="Arial" w:cs="Arial"/>
        </w:rPr>
        <w:t xml:space="preserve">w ramach </w:t>
      </w:r>
      <w:r w:rsidR="00466912" w:rsidRPr="00DD26A6">
        <w:rPr>
          <w:rFonts w:ascii="Arial" w:hAnsi="Arial" w:cs="Arial"/>
        </w:rPr>
        <w:t>„I</w:t>
      </w:r>
      <w:r w:rsidR="0026671A" w:rsidRPr="00DD26A6">
        <w:rPr>
          <w:rFonts w:ascii="Arial" w:hAnsi="Arial" w:cs="Arial"/>
        </w:rPr>
        <w:t>nstrumentów wsparcia zadań ważnych dla równomiernego rozwoju województwa mazowieckiego</w:t>
      </w:r>
      <w:r w:rsidR="00466912" w:rsidRPr="00DD26A6">
        <w:rPr>
          <w:rFonts w:ascii="Arial" w:hAnsi="Arial" w:cs="Arial"/>
        </w:rPr>
        <w:t>”</w:t>
      </w:r>
      <w:r w:rsidR="0026671A" w:rsidRPr="00DD26A6">
        <w:rPr>
          <w:rFonts w:ascii="Arial" w:hAnsi="Arial" w:cs="Arial"/>
        </w:rPr>
        <w:t>.</w:t>
      </w:r>
    </w:p>
    <w:p w14:paraId="1DD92219" w14:textId="1CA8A226" w:rsidR="002D2918" w:rsidRPr="00DD26A6" w:rsidRDefault="002D2918" w:rsidP="0026671A">
      <w:pPr>
        <w:pStyle w:val="Akapitzlist"/>
        <w:numPr>
          <w:ilvl w:val="0"/>
          <w:numId w:val="24"/>
        </w:numPr>
        <w:spacing w:after="0" w:line="278" w:lineRule="auto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Również w październiku zakończona została przebudowa fragmentu drogi gminnej </w:t>
      </w:r>
      <w:r w:rsidR="00DD26A6">
        <w:rPr>
          <w:rFonts w:ascii="Arial" w:hAnsi="Arial" w:cs="Arial"/>
        </w:rPr>
        <w:br/>
      </w:r>
      <w:r w:rsidRPr="00DD26A6">
        <w:rPr>
          <w:rFonts w:ascii="Arial" w:hAnsi="Arial" w:cs="Arial"/>
        </w:rPr>
        <w:t>nr 330509W o długości 950 m w miejscowościach Mokrzec i Grabowa.</w:t>
      </w:r>
    </w:p>
    <w:p w14:paraId="2DFDCE48" w14:textId="39166203" w:rsidR="002D2918" w:rsidRDefault="002D2918" w:rsidP="0026671A">
      <w:pPr>
        <w:pStyle w:val="Akapitzlist"/>
        <w:spacing w:after="0"/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Inwestycja kosztowała 783 594,13 zł i w części została dofinansowana z budżetu Województwa Mazowieckiego w ramach „Instrumentu wsparcia zadań ważnych </w:t>
      </w:r>
      <w:r w:rsidR="00DD26A6">
        <w:rPr>
          <w:rFonts w:ascii="Arial" w:hAnsi="Arial" w:cs="Arial"/>
        </w:rPr>
        <w:br/>
      </w:r>
      <w:r w:rsidRPr="00DD26A6">
        <w:rPr>
          <w:rFonts w:ascii="Arial" w:hAnsi="Arial" w:cs="Arial"/>
        </w:rPr>
        <w:t>dla równomiernego rozwoju województwa mazowieckiego”.</w:t>
      </w:r>
    </w:p>
    <w:p w14:paraId="5BD8D10F" w14:textId="77777777" w:rsidR="00DD26A6" w:rsidRPr="00DD26A6" w:rsidRDefault="00DD26A6" w:rsidP="0026671A">
      <w:pPr>
        <w:pStyle w:val="Akapitzlist"/>
        <w:spacing w:after="0"/>
        <w:jc w:val="both"/>
        <w:rPr>
          <w:rFonts w:ascii="Arial" w:hAnsi="Arial" w:cs="Arial"/>
        </w:rPr>
      </w:pPr>
    </w:p>
    <w:p w14:paraId="25A63D65" w14:textId="339556A3" w:rsidR="00F12B6A" w:rsidRPr="00DD26A6" w:rsidRDefault="00F12B6A" w:rsidP="00466912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W ubiegłym tygodniu zakończony został projekt realizowany przez Gminę Potworów pn. Ognisko Muzyki Tradycyjnej w Rdzowie. Projekt został sfinansowany ze środków Narodowego Instytutu Muzyki i Tańca</w:t>
      </w:r>
      <w:r w:rsidR="00466912" w:rsidRPr="00DD26A6">
        <w:rPr>
          <w:rFonts w:ascii="Arial" w:hAnsi="Arial" w:cs="Arial"/>
        </w:rPr>
        <w:t>.</w:t>
      </w:r>
    </w:p>
    <w:p w14:paraId="1DF03F0B" w14:textId="27D912A7" w:rsidR="00466912" w:rsidRPr="00DD26A6" w:rsidRDefault="001C7525" w:rsidP="0046691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Zakończona została realizacja wniosku z Funduszu Sołeckiego na rok 2025 r. </w:t>
      </w:r>
      <w:r w:rsidR="00DD26A6">
        <w:rPr>
          <w:rFonts w:ascii="Arial" w:hAnsi="Arial" w:cs="Arial"/>
        </w:rPr>
        <w:br/>
      </w:r>
      <w:r w:rsidRPr="00DD26A6">
        <w:rPr>
          <w:rFonts w:ascii="Arial" w:hAnsi="Arial" w:cs="Arial"/>
        </w:rPr>
        <w:t>dla sołectwa Marysin. W ramach zadania wykonana została dokumentacja projektowa placu zabaw przy świetlicy wiejskiej, zakupionych zostało 6 ławek zewnętrznych</w:t>
      </w:r>
      <w:r w:rsidR="00466912" w:rsidRPr="00DD26A6">
        <w:rPr>
          <w:rFonts w:ascii="Arial" w:hAnsi="Arial" w:cs="Arial"/>
        </w:rPr>
        <w:t>.</w:t>
      </w:r>
    </w:p>
    <w:p w14:paraId="23B12155" w14:textId="03E2D620" w:rsidR="001C7525" w:rsidRPr="00DD26A6" w:rsidRDefault="00466912" w:rsidP="0046691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U</w:t>
      </w:r>
      <w:r w:rsidR="001C7525" w:rsidRPr="00DD26A6">
        <w:rPr>
          <w:rFonts w:ascii="Arial" w:hAnsi="Arial" w:cs="Arial"/>
        </w:rPr>
        <w:t>twardzony został plac za budynkiem świetlicy oraz zainstalowany został monitoring wizyjny na placu wiejskim</w:t>
      </w:r>
      <w:r w:rsidRPr="00DD26A6">
        <w:rPr>
          <w:rFonts w:ascii="Arial" w:hAnsi="Arial" w:cs="Arial"/>
        </w:rPr>
        <w:t xml:space="preserve"> w miejscowości Rdzuchów Kolonia.</w:t>
      </w:r>
      <w:r w:rsidR="001C7525" w:rsidRPr="00DD26A6">
        <w:rPr>
          <w:rFonts w:ascii="Arial" w:hAnsi="Arial" w:cs="Arial"/>
        </w:rPr>
        <w:t xml:space="preserve"> </w:t>
      </w:r>
    </w:p>
    <w:p w14:paraId="40D9D0A9" w14:textId="67F26198" w:rsidR="00242536" w:rsidRPr="00DD26A6" w:rsidRDefault="00242536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Ad.</w:t>
      </w:r>
      <w:r w:rsidR="00F12B6A" w:rsidRPr="00DD26A6">
        <w:rPr>
          <w:rFonts w:ascii="Arial" w:hAnsi="Arial" w:cs="Arial"/>
        </w:rPr>
        <w:t>6</w:t>
      </w:r>
      <w:r w:rsidRPr="00DD26A6">
        <w:rPr>
          <w:rFonts w:ascii="Arial" w:hAnsi="Arial" w:cs="Arial"/>
        </w:rPr>
        <w:t>)</w:t>
      </w:r>
    </w:p>
    <w:p w14:paraId="04556677" w14:textId="6967ABFF" w:rsidR="005B4DEE" w:rsidRPr="00DD26A6" w:rsidRDefault="005B4DEE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Przewodniczący przystąpił do realizacji kolejnego punktu porządku obrad </w:t>
      </w:r>
      <w:r w:rsidRPr="00DD26A6">
        <w:rPr>
          <w:rFonts w:ascii="Arial" w:hAnsi="Arial" w:cs="Arial"/>
        </w:rPr>
        <w:br/>
        <w:t>tj. Rozpatrzenie projektu uchwały w sprawie zmian w uchwale budżetowej na rok 2025.</w:t>
      </w:r>
    </w:p>
    <w:p w14:paraId="2B379E0F" w14:textId="4C82740F" w:rsidR="005B4DEE" w:rsidRPr="00DD26A6" w:rsidRDefault="005B4DEE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Projekt uchwały wraz z uzasadnieniem odczytała radna Pani Justyna Bielecka.</w:t>
      </w:r>
    </w:p>
    <w:p w14:paraId="5B4898CE" w14:textId="2470B793" w:rsidR="005B4DEE" w:rsidRPr="00DD26A6" w:rsidRDefault="005B4DEE" w:rsidP="00466912">
      <w:pPr>
        <w:rPr>
          <w:rFonts w:ascii="Arial" w:hAnsi="Arial" w:cs="Arial"/>
        </w:rPr>
      </w:pPr>
      <w:r w:rsidRPr="00DD26A6">
        <w:rPr>
          <w:rFonts w:ascii="Arial" w:hAnsi="Arial" w:cs="Arial"/>
        </w:rPr>
        <w:lastRenderedPageBreak/>
        <w:t>Przewodniczący</w:t>
      </w:r>
      <w:r w:rsidR="00466912" w:rsidRPr="00DD26A6">
        <w:rPr>
          <w:rFonts w:ascii="Arial" w:hAnsi="Arial" w:cs="Arial"/>
        </w:rPr>
        <w:t xml:space="preserve"> </w:t>
      </w:r>
      <w:r w:rsidRPr="00DD26A6">
        <w:rPr>
          <w:rFonts w:ascii="Arial" w:hAnsi="Arial" w:cs="Arial"/>
        </w:rPr>
        <w:t>poddał projekt uchwały pod głosowanie. </w:t>
      </w:r>
      <w:r w:rsidRPr="00DD26A6">
        <w:rPr>
          <w:rFonts w:ascii="Arial" w:hAnsi="Arial" w:cs="Arial"/>
        </w:rPr>
        <w:br/>
        <w:t>W głosowaniu wzięło udział 12 radnych. Za przyjęciem głosowało 12 radnych, przeciw – 0, wstrzymało się - 0. </w:t>
      </w:r>
    </w:p>
    <w:p w14:paraId="1354985F" w14:textId="77777777" w:rsidR="005B4DEE" w:rsidRPr="00DD26A6" w:rsidRDefault="005B4DEE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Uchwała została przyjęta.</w:t>
      </w:r>
    </w:p>
    <w:p w14:paraId="05CAEA91" w14:textId="77777777" w:rsidR="005B4DEE" w:rsidRPr="00DD26A6" w:rsidRDefault="005B4DEE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Ad.7)</w:t>
      </w:r>
    </w:p>
    <w:p w14:paraId="314FDA69" w14:textId="4DAD6137" w:rsidR="00F12B6A" w:rsidRPr="00DD26A6" w:rsidRDefault="00F12B6A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Przewodniczący Rady Pan Paweł Sobczak przeszedł do </w:t>
      </w:r>
      <w:r w:rsidR="005B4DEE" w:rsidRPr="00DD26A6">
        <w:rPr>
          <w:rFonts w:ascii="Arial" w:hAnsi="Arial" w:cs="Arial"/>
        </w:rPr>
        <w:t xml:space="preserve">realizacji </w:t>
      </w:r>
      <w:r w:rsidRPr="00DD26A6">
        <w:rPr>
          <w:rFonts w:ascii="Arial" w:hAnsi="Arial" w:cs="Arial"/>
        </w:rPr>
        <w:t xml:space="preserve">kolejnego punktu </w:t>
      </w:r>
      <w:r w:rsidR="005B4DEE" w:rsidRPr="00DD26A6">
        <w:rPr>
          <w:rFonts w:ascii="Arial" w:hAnsi="Arial" w:cs="Arial"/>
        </w:rPr>
        <w:t xml:space="preserve">porządku obrad tj.: Rozpatrzenie projektu uchwały w sprawie określenia wysokości stawek podatku </w:t>
      </w:r>
      <w:r w:rsidR="00DD26A6">
        <w:rPr>
          <w:rFonts w:ascii="Arial" w:hAnsi="Arial" w:cs="Arial"/>
        </w:rPr>
        <w:br/>
      </w:r>
      <w:r w:rsidR="005B4DEE" w:rsidRPr="00DD26A6">
        <w:rPr>
          <w:rFonts w:ascii="Arial" w:hAnsi="Arial" w:cs="Arial"/>
        </w:rPr>
        <w:t>od nieruchomości na rok 2026.</w:t>
      </w:r>
    </w:p>
    <w:p w14:paraId="32F2EA33" w14:textId="5D68C4C9" w:rsidR="005B4DEE" w:rsidRPr="00DD26A6" w:rsidRDefault="005B4DEE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Przewodniczący odczytał pismo, które wpłynęło w dniu dzisiejszym do Rady Gminy Potworów, złożone przez przedstawicieli przedsiębiorców </w:t>
      </w:r>
      <w:r w:rsidR="001C7525" w:rsidRPr="00DD26A6">
        <w:rPr>
          <w:rFonts w:ascii="Arial" w:hAnsi="Arial" w:cs="Arial"/>
        </w:rPr>
        <w:t>z terenu Gminy Potworów, dotyczące planowanej zmiany wysokości podatku od nieruchomości.</w:t>
      </w:r>
    </w:p>
    <w:p w14:paraId="4AB755BE" w14:textId="2614555F" w:rsidR="001C7525" w:rsidRPr="00DD26A6" w:rsidRDefault="001C7525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Przewodniczący poprosił o przedstawienie stanowiska poszczególnych Komisji:</w:t>
      </w:r>
    </w:p>
    <w:p w14:paraId="4BA837FB" w14:textId="0F775EF0" w:rsidR="001C7525" w:rsidRPr="00DD26A6" w:rsidRDefault="001C7525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Przewodniczący Komisji Rewizyjnej</w:t>
      </w:r>
      <w:r w:rsidR="00205DBD" w:rsidRPr="00DD26A6">
        <w:rPr>
          <w:rFonts w:ascii="Arial" w:hAnsi="Arial" w:cs="Arial"/>
        </w:rPr>
        <w:t>,</w:t>
      </w:r>
      <w:r w:rsidRPr="00DD26A6">
        <w:rPr>
          <w:rFonts w:ascii="Arial" w:hAnsi="Arial" w:cs="Arial"/>
        </w:rPr>
        <w:t xml:space="preserve"> radny Łukasz</w:t>
      </w:r>
      <w:r w:rsidR="00205DBD" w:rsidRPr="00DD26A6">
        <w:rPr>
          <w:rFonts w:ascii="Arial" w:hAnsi="Arial" w:cs="Arial"/>
        </w:rPr>
        <w:t xml:space="preserve"> C</w:t>
      </w:r>
      <w:r w:rsidRPr="00DD26A6">
        <w:rPr>
          <w:rFonts w:ascii="Arial" w:hAnsi="Arial" w:cs="Arial"/>
        </w:rPr>
        <w:t xml:space="preserve">hrząstowski wskazał, że podatek ma być podniesiony o stopę inflacji </w:t>
      </w:r>
      <w:r w:rsidR="00205DBD" w:rsidRPr="00DD26A6">
        <w:rPr>
          <w:rFonts w:ascii="Arial" w:hAnsi="Arial" w:cs="Arial"/>
        </w:rPr>
        <w:t>(</w:t>
      </w:r>
      <w:r w:rsidRPr="00DD26A6">
        <w:rPr>
          <w:rFonts w:ascii="Arial" w:hAnsi="Arial" w:cs="Arial"/>
        </w:rPr>
        <w:t>4,16%) i że nie jest gwałtown</w:t>
      </w:r>
      <w:r w:rsidR="00205DBD" w:rsidRPr="00DD26A6">
        <w:rPr>
          <w:rFonts w:ascii="Arial" w:hAnsi="Arial" w:cs="Arial"/>
        </w:rPr>
        <w:t>y</w:t>
      </w:r>
      <w:r w:rsidRPr="00DD26A6">
        <w:rPr>
          <w:rFonts w:ascii="Arial" w:hAnsi="Arial" w:cs="Arial"/>
        </w:rPr>
        <w:t xml:space="preserve"> w porównaniu z poprzednimi latami. </w:t>
      </w:r>
      <w:r w:rsidR="00205DBD" w:rsidRPr="00DD26A6">
        <w:rPr>
          <w:rFonts w:ascii="Arial" w:hAnsi="Arial" w:cs="Arial"/>
        </w:rPr>
        <w:t xml:space="preserve">Podwyżki w latach ubiegłych były znacznie większe niż obecna podwyżka, zaznaczył, </w:t>
      </w:r>
      <w:r w:rsidR="00DD26A6">
        <w:rPr>
          <w:rFonts w:ascii="Arial" w:hAnsi="Arial" w:cs="Arial"/>
        </w:rPr>
        <w:br/>
      </w:r>
      <w:r w:rsidR="00205DBD" w:rsidRPr="00DD26A6">
        <w:rPr>
          <w:rFonts w:ascii="Arial" w:hAnsi="Arial" w:cs="Arial"/>
        </w:rPr>
        <w:t xml:space="preserve">że ościenne Gminy również podnoszą podatek o stopę inflacji lub jeszcze więcej. </w:t>
      </w:r>
      <w:r w:rsidRPr="00DD26A6">
        <w:rPr>
          <w:rFonts w:ascii="Arial" w:hAnsi="Arial" w:cs="Arial"/>
        </w:rPr>
        <w:t>Zwrócił uwagę, że w ujęciu rocznym obniży nam się dochód gminy z podatku rolnego</w:t>
      </w:r>
      <w:r w:rsidR="00205DBD" w:rsidRPr="00DD26A6">
        <w:rPr>
          <w:rFonts w:ascii="Arial" w:hAnsi="Arial" w:cs="Arial"/>
        </w:rPr>
        <w:t>.</w:t>
      </w:r>
      <w:r w:rsidR="00D43BA4" w:rsidRPr="00DD26A6">
        <w:rPr>
          <w:rFonts w:ascii="Arial" w:hAnsi="Arial" w:cs="Arial"/>
        </w:rPr>
        <w:t xml:space="preserve"> Komisja rewizyjna na swoim posiedzeniu pozytywnie zaopiniowała projekt uchwały.</w:t>
      </w:r>
    </w:p>
    <w:p w14:paraId="597E6505" w14:textId="58FDC62C" w:rsidR="00205DBD" w:rsidRPr="00DD26A6" w:rsidRDefault="00205DBD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Przewodnicząca Komisji Oświaty, Kultury i Spraw Socjalnych,</w:t>
      </w:r>
      <w:r w:rsidR="00D43BA4" w:rsidRPr="00DD26A6">
        <w:rPr>
          <w:rFonts w:ascii="Arial" w:hAnsi="Arial" w:cs="Arial"/>
        </w:rPr>
        <w:t xml:space="preserve"> radna</w:t>
      </w:r>
      <w:r w:rsidRPr="00DD26A6">
        <w:rPr>
          <w:rFonts w:ascii="Arial" w:hAnsi="Arial" w:cs="Arial"/>
        </w:rPr>
        <w:t xml:space="preserve"> </w:t>
      </w:r>
      <w:r w:rsidR="00D43BA4" w:rsidRPr="00DD26A6">
        <w:rPr>
          <w:rFonts w:ascii="Arial" w:hAnsi="Arial" w:cs="Arial"/>
        </w:rPr>
        <w:t>Teres</w:t>
      </w:r>
      <w:r w:rsidR="004752F7">
        <w:rPr>
          <w:rFonts w:ascii="Arial" w:hAnsi="Arial" w:cs="Arial"/>
        </w:rPr>
        <w:t>a</w:t>
      </w:r>
      <w:r w:rsidR="00D43BA4" w:rsidRPr="00DD26A6">
        <w:rPr>
          <w:rFonts w:ascii="Arial" w:hAnsi="Arial" w:cs="Arial"/>
        </w:rPr>
        <w:t xml:space="preserve"> Bińkowsk</w:t>
      </w:r>
      <w:r w:rsidR="004752F7">
        <w:rPr>
          <w:rFonts w:ascii="Arial" w:hAnsi="Arial" w:cs="Arial"/>
        </w:rPr>
        <w:t>a</w:t>
      </w:r>
      <w:r w:rsidR="00DD26A6">
        <w:rPr>
          <w:rFonts w:ascii="Arial" w:hAnsi="Arial" w:cs="Arial"/>
        </w:rPr>
        <w:br/>
      </w:r>
      <w:r w:rsidR="00D43BA4" w:rsidRPr="00DD26A6">
        <w:rPr>
          <w:rFonts w:ascii="Arial" w:hAnsi="Arial" w:cs="Arial"/>
        </w:rPr>
        <w:t>po wnikliwym zapoznaniu się z planowaną podwyżką podatków większością głosów Komisja pozytywnie zaopiniowała projekt uchwały.</w:t>
      </w:r>
    </w:p>
    <w:p w14:paraId="5B17D17E" w14:textId="11D6DD52" w:rsidR="00D43BA4" w:rsidRPr="00DD26A6" w:rsidRDefault="00D43BA4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Przewodnicząca Komisji Rozwoju Gospodarczego, Rolnictwa i Ochrony Środowiska, radna Justyna Bielecka po zapoznaniu się z planowaną podwyżką podatków Komisja większością głosów również pozytywnie opiniuje projekt uchwały.</w:t>
      </w:r>
    </w:p>
    <w:p w14:paraId="1B511729" w14:textId="7AF55F96" w:rsidR="00D43BA4" w:rsidRPr="00DD26A6" w:rsidRDefault="005B4DEE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 xml:space="preserve">Projekt uchwały </w:t>
      </w:r>
      <w:r w:rsidR="00D43BA4" w:rsidRPr="00DD26A6">
        <w:rPr>
          <w:rFonts w:ascii="Arial" w:hAnsi="Arial" w:cs="Arial"/>
        </w:rPr>
        <w:t xml:space="preserve">wraz z uzasadnieniem </w:t>
      </w:r>
      <w:r w:rsidRPr="00DD26A6">
        <w:rPr>
          <w:rFonts w:ascii="Arial" w:hAnsi="Arial" w:cs="Arial"/>
        </w:rPr>
        <w:t>odczytała radna Pani</w:t>
      </w:r>
      <w:r w:rsidR="00D43BA4" w:rsidRPr="00DD26A6">
        <w:rPr>
          <w:rFonts w:ascii="Arial" w:hAnsi="Arial" w:cs="Arial"/>
        </w:rPr>
        <w:t xml:space="preserve"> Anna </w:t>
      </w:r>
      <w:proofErr w:type="spellStart"/>
      <w:r w:rsidR="00D43BA4" w:rsidRPr="00DD26A6">
        <w:rPr>
          <w:rFonts w:ascii="Arial" w:hAnsi="Arial" w:cs="Arial"/>
        </w:rPr>
        <w:t>Walasik</w:t>
      </w:r>
      <w:proofErr w:type="spellEnd"/>
      <w:r w:rsidR="00D43BA4" w:rsidRPr="00DD26A6">
        <w:rPr>
          <w:rFonts w:ascii="Arial" w:hAnsi="Arial" w:cs="Arial"/>
        </w:rPr>
        <w:t>.</w:t>
      </w:r>
    </w:p>
    <w:p w14:paraId="4EFCBB4F" w14:textId="13FD8FFD" w:rsidR="00D43BA4" w:rsidRPr="00DD26A6" w:rsidRDefault="00D43BA4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Przewodniczący poddał projekt uchwały pod głosowanie. W głosowaniu wzięło udział 12 radnych</w:t>
      </w:r>
      <w:r w:rsidR="00DC7AAA" w:rsidRPr="00DD26A6">
        <w:rPr>
          <w:rFonts w:ascii="Arial" w:hAnsi="Arial" w:cs="Arial"/>
        </w:rPr>
        <w:t>. Za było – 10 radnych, przeciw – 0, wstrzymało się - 2 radnych.</w:t>
      </w:r>
    </w:p>
    <w:p w14:paraId="6F9C3907" w14:textId="5744C172" w:rsidR="00C038C2" w:rsidRPr="00DD26A6" w:rsidRDefault="00DC7AAA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Uchwała została przyjęta.</w:t>
      </w:r>
    </w:p>
    <w:p w14:paraId="2A382EA3" w14:textId="35074A90" w:rsidR="00DC7AAA" w:rsidRPr="00DD26A6" w:rsidRDefault="00DC7AAA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Ad. 8)</w:t>
      </w:r>
    </w:p>
    <w:p w14:paraId="2D44E726" w14:textId="4807CE3A" w:rsidR="00C038C2" w:rsidRPr="00DD26A6" w:rsidRDefault="00C038C2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Przewodniczący Rady Pan Paweł Sobczak przeszedł do realizacji kolejnego punktu porządku obrad tj.: Rozpatrzenie projektu uchwały w sprawie diet radnych Gminy Potworów.</w:t>
      </w:r>
    </w:p>
    <w:p w14:paraId="58C7D945" w14:textId="18BB263F" w:rsidR="00C038C2" w:rsidRPr="00DD26A6" w:rsidRDefault="00C038C2" w:rsidP="00C038C2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Przewodniczący odczytał projekt uchwały i poddał go pod głosowanie. W głosowaniu wzięło udział 12 radnych. Za było – 12 radnych, przeciw – 0, wstrzymało się - 0.</w:t>
      </w:r>
    </w:p>
    <w:p w14:paraId="05E70B61" w14:textId="77777777" w:rsidR="00C038C2" w:rsidRPr="00C038C2" w:rsidRDefault="00C038C2" w:rsidP="00C038C2">
      <w:pPr>
        <w:jc w:val="both"/>
        <w:rPr>
          <w:rFonts w:ascii="Arial" w:hAnsi="Arial" w:cs="Arial"/>
        </w:rPr>
      </w:pPr>
      <w:r w:rsidRPr="00C038C2">
        <w:rPr>
          <w:rFonts w:ascii="Arial" w:hAnsi="Arial" w:cs="Arial"/>
        </w:rPr>
        <w:t>Uchwała została przyjęta.</w:t>
      </w:r>
    </w:p>
    <w:p w14:paraId="5F95743E" w14:textId="205F6AB5" w:rsidR="005B4DEE" w:rsidRPr="00DD26A6" w:rsidRDefault="00C038C2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Ad. 9)</w:t>
      </w:r>
    </w:p>
    <w:p w14:paraId="57500478" w14:textId="0C639ABD" w:rsidR="00C038C2" w:rsidRPr="00DD26A6" w:rsidRDefault="00C038C2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Brak spraw różnych</w:t>
      </w:r>
    </w:p>
    <w:p w14:paraId="3AA612A9" w14:textId="0A8FD05D" w:rsidR="00C038C2" w:rsidRPr="00DD26A6" w:rsidRDefault="00C038C2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Ad.10)</w:t>
      </w:r>
    </w:p>
    <w:p w14:paraId="0DD275A3" w14:textId="6B349B13" w:rsidR="00C038C2" w:rsidRPr="00DD26A6" w:rsidRDefault="00C038C2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t>Brak zapytań i interpelacji.</w:t>
      </w:r>
    </w:p>
    <w:p w14:paraId="5C1A3F13" w14:textId="77777777" w:rsidR="00DD26A6" w:rsidRDefault="00DD26A6" w:rsidP="00795D87">
      <w:pPr>
        <w:jc w:val="both"/>
        <w:rPr>
          <w:rFonts w:ascii="Arial" w:hAnsi="Arial" w:cs="Arial"/>
        </w:rPr>
      </w:pPr>
    </w:p>
    <w:p w14:paraId="6CEE7D38" w14:textId="1DF50700" w:rsidR="00C038C2" w:rsidRPr="00DD26A6" w:rsidRDefault="00C038C2" w:rsidP="00795D87">
      <w:pPr>
        <w:jc w:val="both"/>
        <w:rPr>
          <w:rFonts w:ascii="Arial" w:hAnsi="Arial" w:cs="Arial"/>
        </w:rPr>
      </w:pPr>
      <w:r w:rsidRPr="00DD26A6">
        <w:rPr>
          <w:rFonts w:ascii="Arial" w:hAnsi="Arial" w:cs="Arial"/>
        </w:rPr>
        <w:lastRenderedPageBreak/>
        <w:t>Ad.11)</w:t>
      </w:r>
    </w:p>
    <w:p w14:paraId="3589232A" w14:textId="75F29EF4" w:rsidR="00F73819" w:rsidRPr="00DD26A6" w:rsidRDefault="00F31758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związku z wyczerpaniem porządku obrad, Przewodniczący Rady Gminy </w:t>
      </w:r>
      <w:r w:rsidR="00242536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="00CB2344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242536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="00595AFC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zamknął </w:t>
      </w:r>
      <w:r w:rsidR="008C0C7D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XX</w:t>
      </w:r>
      <w:r w:rsidR="00C038C2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8C0C7D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Rady Gminy</w:t>
      </w:r>
      <w:r w:rsidR="00242536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="00E55BD2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podziękowaniem za udział w obradach</w:t>
      </w:r>
      <w:r w:rsidR="0024752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81D25D5" w14:textId="77777777" w:rsidR="001E54A3" w:rsidRPr="00DD26A6" w:rsidRDefault="001E54A3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36F827F" w14:textId="77777777" w:rsidR="00CB2344" w:rsidRPr="00DD26A6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9AC591F" w14:textId="77777777" w:rsidR="00CB2344" w:rsidRPr="00DD26A6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A043076" w14:textId="324F3F5D" w:rsidR="00CB2344" w:rsidRPr="00DD26A6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44066834" w14:textId="7427808B" w:rsidR="00F73819" w:rsidRPr="00DD26A6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</w:p>
    <w:p w14:paraId="1C5A4A82" w14:textId="047672AE" w:rsidR="00F73819" w:rsidRPr="00DD26A6" w:rsidRDefault="00F73819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</w:t>
      </w:r>
      <w:r w:rsidR="00C038C2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</w:t>
      </w: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Rady Gminy</w:t>
      </w:r>
      <w:r w:rsidR="00F31758" w:rsidRPr="00DD26A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="00CA4EB5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</w:p>
    <w:p w14:paraId="4AA70F0B" w14:textId="1618F728" w:rsidR="000743EC" w:rsidRPr="00DD26A6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F31758" w:rsidRPr="00DD26A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</w:p>
    <w:p w14:paraId="08865732" w14:textId="77777777" w:rsidR="00CB2344" w:rsidRPr="00DD26A6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9AFFEAA" w14:textId="77777777" w:rsidR="00CB2344" w:rsidRPr="00795D87" w:rsidRDefault="00CB2344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511872BB" w14:textId="77777777" w:rsidR="00595AFC" w:rsidRPr="00795D87" w:rsidRDefault="00595AFC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52FCE5A2" w14:textId="77777777" w:rsidR="00595AFC" w:rsidRPr="00795D87" w:rsidRDefault="00595AFC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09A345A" w14:textId="77777777" w:rsidR="00595AFC" w:rsidRDefault="00595AFC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A40A7D1" w14:textId="77777777" w:rsidR="00C038C2" w:rsidRDefault="00C038C2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A7AA54F" w14:textId="77777777" w:rsidR="00C038C2" w:rsidRDefault="00C038C2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47045AD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09F0C50B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90FEC43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59C26459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38F7699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98CCDC4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1A07F987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54042F1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00AEA4A1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456A45A2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6B0FE19C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0099A169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2D252754" w14:textId="77777777" w:rsidR="00DD26A6" w:rsidRDefault="00DD26A6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08CFBC70" w14:textId="77777777" w:rsidR="00C038C2" w:rsidRPr="00795D87" w:rsidRDefault="00C038C2" w:rsidP="00795D87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203E698C" w14:textId="24CBCE24" w:rsidR="004B6749" w:rsidRPr="00C038C2" w:rsidRDefault="00F31758" w:rsidP="00795D87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038C2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Protokołowała:</w:t>
      </w:r>
      <w:r w:rsidRPr="00C038C2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D135B8" w:rsidRPr="00C038C2">
        <w:rPr>
          <w:rStyle w:val="eop"/>
          <w:rFonts w:ascii="Arial" w:eastAsiaTheme="majorEastAsia" w:hAnsi="Arial" w:cs="Arial"/>
          <w:color w:val="000000"/>
          <w:sz w:val="20"/>
          <w:szCs w:val="20"/>
        </w:rPr>
        <w:t>Paulina Zdziech</w:t>
      </w:r>
    </w:p>
    <w:sectPr w:rsidR="004B6749" w:rsidRPr="00C0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0A8"/>
    <w:multiLevelType w:val="hybridMultilevel"/>
    <w:tmpl w:val="B6440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163C3"/>
    <w:multiLevelType w:val="hybridMultilevel"/>
    <w:tmpl w:val="6450DC34"/>
    <w:lvl w:ilvl="0" w:tplc="84726C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766710"/>
    <w:multiLevelType w:val="multilevel"/>
    <w:tmpl w:val="357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D6FAD"/>
    <w:multiLevelType w:val="hybridMultilevel"/>
    <w:tmpl w:val="889AE098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E66"/>
    <w:multiLevelType w:val="hybridMultilevel"/>
    <w:tmpl w:val="A136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1166A"/>
    <w:multiLevelType w:val="hybridMultilevel"/>
    <w:tmpl w:val="39EEB73A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22C59"/>
    <w:multiLevelType w:val="hybridMultilevel"/>
    <w:tmpl w:val="372AD236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17C48"/>
    <w:multiLevelType w:val="hybridMultilevel"/>
    <w:tmpl w:val="786C6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375F"/>
    <w:multiLevelType w:val="hybridMultilevel"/>
    <w:tmpl w:val="4BB01FB8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E3626"/>
    <w:multiLevelType w:val="hybridMultilevel"/>
    <w:tmpl w:val="CC322862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27C6"/>
    <w:multiLevelType w:val="hybridMultilevel"/>
    <w:tmpl w:val="74705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70E9"/>
    <w:multiLevelType w:val="hybridMultilevel"/>
    <w:tmpl w:val="ACF01638"/>
    <w:lvl w:ilvl="0" w:tplc="B4FEE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85634"/>
    <w:multiLevelType w:val="hybridMultilevel"/>
    <w:tmpl w:val="CBB4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86B84"/>
    <w:multiLevelType w:val="hybridMultilevel"/>
    <w:tmpl w:val="D272F64C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319B6"/>
    <w:multiLevelType w:val="hybridMultilevel"/>
    <w:tmpl w:val="B978C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4755"/>
    <w:multiLevelType w:val="hybridMultilevel"/>
    <w:tmpl w:val="7618E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903D6"/>
    <w:multiLevelType w:val="hybridMultilevel"/>
    <w:tmpl w:val="51325440"/>
    <w:lvl w:ilvl="0" w:tplc="991C30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77D90"/>
    <w:multiLevelType w:val="hybridMultilevel"/>
    <w:tmpl w:val="92949B30"/>
    <w:lvl w:ilvl="0" w:tplc="DD64F868">
      <w:start w:val="1"/>
      <w:numFmt w:val="bullet"/>
      <w:lvlText w:val="-"/>
      <w:lvlJc w:val="left"/>
      <w:pPr>
        <w:ind w:left="720" w:hanging="360"/>
      </w:pPr>
      <w:rPr>
        <w:rFonts w:ascii="Sitka Subheading Semibold" w:hAnsi="Sitka Subheading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62D98"/>
    <w:multiLevelType w:val="multilevel"/>
    <w:tmpl w:val="BD8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6D1A41"/>
    <w:multiLevelType w:val="multilevel"/>
    <w:tmpl w:val="A88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80196"/>
    <w:multiLevelType w:val="hybridMultilevel"/>
    <w:tmpl w:val="6CFEAF34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6378A"/>
    <w:multiLevelType w:val="hybridMultilevel"/>
    <w:tmpl w:val="1B980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96581">
    <w:abstractNumId w:val="1"/>
  </w:num>
  <w:num w:numId="2" w16cid:durableId="2042391424">
    <w:abstractNumId w:val="15"/>
  </w:num>
  <w:num w:numId="3" w16cid:durableId="764424793">
    <w:abstractNumId w:val="8"/>
  </w:num>
  <w:num w:numId="4" w16cid:durableId="1209032429">
    <w:abstractNumId w:val="20"/>
  </w:num>
  <w:num w:numId="5" w16cid:durableId="959267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8541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119737">
    <w:abstractNumId w:val="6"/>
  </w:num>
  <w:num w:numId="8" w16cid:durableId="548886004">
    <w:abstractNumId w:val="21"/>
  </w:num>
  <w:num w:numId="9" w16cid:durableId="1119564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349302">
    <w:abstractNumId w:val="22"/>
  </w:num>
  <w:num w:numId="11" w16cid:durableId="23755674">
    <w:abstractNumId w:val="5"/>
  </w:num>
  <w:num w:numId="12" w16cid:durableId="1476486980">
    <w:abstractNumId w:val="13"/>
  </w:num>
  <w:num w:numId="13" w16cid:durableId="995232566">
    <w:abstractNumId w:val="17"/>
  </w:num>
  <w:num w:numId="14" w16cid:durableId="1104425448">
    <w:abstractNumId w:val="2"/>
  </w:num>
  <w:num w:numId="15" w16cid:durableId="1619292240">
    <w:abstractNumId w:val="23"/>
  </w:num>
  <w:num w:numId="16" w16cid:durableId="1274050694">
    <w:abstractNumId w:val="18"/>
  </w:num>
  <w:num w:numId="17" w16cid:durableId="1758673740">
    <w:abstractNumId w:val="10"/>
  </w:num>
  <w:num w:numId="18" w16cid:durableId="823858698">
    <w:abstractNumId w:val="14"/>
  </w:num>
  <w:num w:numId="19" w16cid:durableId="2133748436">
    <w:abstractNumId w:val="7"/>
  </w:num>
  <w:num w:numId="20" w16cid:durableId="827600295">
    <w:abstractNumId w:val="9"/>
  </w:num>
  <w:num w:numId="21" w16cid:durableId="168106987">
    <w:abstractNumId w:val="4"/>
  </w:num>
  <w:num w:numId="22" w16cid:durableId="1735002016">
    <w:abstractNumId w:val="11"/>
  </w:num>
  <w:num w:numId="23" w16cid:durableId="206187638">
    <w:abstractNumId w:val="12"/>
  </w:num>
  <w:num w:numId="24" w16cid:durableId="18210025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00CC1"/>
    <w:rsid w:val="00006AB5"/>
    <w:rsid w:val="00024DC2"/>
    <w:rsid w:val="00031697"/>
    <w:rsid w:val="000326A6"/>
    <w:rsid w:val="00043A1D"/>
    <w:rsid w:val="000743EC"/>
    <w:rsid w:val="000A3B41"/>
    <w:rsid w:val="000B09EA"/>
    <w:rsid w:val="000E0581"/>
    <w:rsid w:val="00115924"/>
    <w:rsid w:val="00120C40"/>
    <w:rsid w:val="00134645"/>
    <w:rsid w:val="00151E6F"/>
    <w:rsid w:val="00173F51"/>
    <w:rsid w:val="00187D7F"/>
    <w:rsid w:val="001A31DA"/>
    <w:rsid w:val="001C7525"/>
    <w:rsid w:val="001D297D"/>
    <w:rsid w:val="001E5074"/>
    <w:rsid w:val="001E54A3"/>
    <w:rsid w:val="001F1784"/>
    <w:rsid w:val="00203EC2"/>
    <w:rsid w:val="00205DBD"/>
    <w:rsid w:val="002118FE"/>
    <w:rsid w:val="002245C9"/>
    <w:rsid w:val="00242536"/>
    <w:rsid w:val="00247528"/>
    <w:rsid w:val="00252648"/>
    <w:rsid w:val="00260D03"/>
    <w:rsid w:val="00263D95"/>
    <w:rsid w:val="0026671A"/>
    <w:rsid w:val="00271D0C"/>
    <w:rsid w:val="00280D18"/>
    <w:rsid w:val="002B09FA"/>
    <w:rsid w:val="002B144C"/>
    <w:rsid w:val="002B7AFC"/>
    <w:rsid w:val="002D0140"/>
    <w:rsid w:val="002D2918"/>
    <w:rsid w:val="00310E3A"/>
    <w:rsid w:val="0031217E"/>
    <w:rsid w:val="00325F0D"/>
    <w:rsid w:val="003324C5"/>
    <w:rsid w:val="00332C3B"/>
    <w:rsid w:val="003C3C5A"/>
    <w:rsid w:val="00402D8E"/>
    <w:rsid w:val="00421255"/>
    <w:rsid w:val="00424406"/>
    <w:rsid w:val="00433569"/>
    <w:rsid w:val="00434C05"/>
    <w:rsid w:val="00466912"/>
    <w:rsid w:val="004752F7"/>
    <w:rsid w:val="00476A29"/>
    <w:rsid w:val="004964BA"/>
    <w:rsid w:val="004A4BA8"/>
    <w:rsid w:val="004A73F1"/>
    <w:rsid w:val="004B6749"/>
    <w:rsid w:val="004E47F4"/>
    <w:rsid w:val="005125F1"/>
    <w:rsid w:val="00536CF5"/>
    <w:rsid w:val="005618FE"/>
    <w:rsid w:val="00584AAB"/>
    <w:rsid w:val="00595AFC"/>
    <w:rsid w:val="005A4A3A"/>
    <w:rsid w:val="005B4DEE"/>
    <w:rsid w:val="005F4079"/>
    <w:rsid w:val="005F5820"/>
    <w:rsid w:val="005F75E3"/>
    <w:rsid w:val="00661FD3"/>
    <w:rsid w:val="00670AF1"/>
    <w:rsid w:val="00677CF8"/>
    <w:rsid w:val="006A5106"/>
    <w:rsid w:val="006B51DF"/>
    <w:rsid w:val="006B7DC2"/>
    <w:rsid w:val="006F366D"/>
    <w:rsid w:val="00700476"/>
    <w:rsid w:val="00737342"/>
    <w:rsid w:val="00747F54"/>
    <w:rsid w:val="00795D87"/>
    <w:rsid w:val="007A6760"/>
    <w:rsid w:val="007A790B"/>
    <w:rsid w:val="007C06F9"/>
    <w:rsid w:val="007D65FD"/>
    <w:rsid w:val="007D7BE3"/>
    <w:rsid w:val="0087349B"/>
    <w:rsid w:val="00875C85"/>
    <w:rsid w:val="00896EF3"/>
    <w:rsid w:val="008A00F2"/>
    <w:rsid w:val="008A320C"/>
    <w:rsid w:val="008A531C"/>
    <w:rsid w:val="008C0C7D"/>
    <w:rsid w:val="008D562C"/>
    <w:rsid w:val="009427B0"/>
    <w:rsid w:val="00943E7E"/>
    <w:rsid w:val="00953CFE"/>
    <w:rsid w:val="0095645B"/>
    <w:rsid w:val="009708A5"/>
    <w:rsid w:val="009761B3"/>
    <w:rsid w:val="009A23A4"/>
    <w:rsid w:val="009A4E34"/>
    <w:rsid w:val="009B3820"/>
    <w:rsid w:val="009C446B"/>
    <w:rsid w:val="00A008A5"/>
    <w:rsid w:val="00A05931"/>
    <w:rsid w:val="00A13E73"/>
    <w:rsid w:val="00A20E85"/>
    <w:rsid w:val="00A77058"/>
    <w:rsid w:val="00A8243A"/>
    <w:rsid w:val="00A914FE"/>
    <w:rsid w:val="00AA6748"/>
    <w:rsid w:val="00AB67B9"/>
    <w:rsid w:val="00AE270B"/>
    <w:rsid w:val="00B24F3C"/>
    <w:rsid w:val="00B27568"/>
    <w:rsid w:val="00B963D6"/>
    <w:rsid w:val="00B9739B"/>
    <w:rsid w:val="00BA454B"/>
    <w:rsid w:val="00BA57A0"/>
    <w:rsid w:val="00BC02B7"/>
    <w:rsid w:val="00C038C2"/>
    <w:rsid w:val="00C0463F"/>
    <w:rsid w:val="00C1383A"/>
    <w:rsid w:val="00C22DDD"/>
    <w:rsid w:val="00C306FB"/>
    <w:rsid w:val="00C31CBC"/>
    <w:rsid w:val="00C323D6"/>
    <w:rsid w:val="00C36408"/>
    <w:rsid w:val="00C429C4"/>
    <w:rsid w:val="00C57CA9"/>
    <w:rsid w:val="00C63F86"/>
    <w:rsid w:val="00C64468"/>
    <w:rsid w:val="00C83A54"/>
    <w:rsid w:val="00C9066C"/>
    <w:rsid w:val="00CA4EB5"/>
    <w:rsid w:val="00CB2344"/>
    <w:rsid w:val="00CB2AEB"/>
    <w:rsid w:val="00CC08C0"/>
    <w:rsid w:val="00CC2A68"/>
    <w:rsid w:val="00CF2FE1"/>
    <w:rsid w:val="00D01786"/>
    <w:rsid w:val="00D10009"/>
    <w:rsid w:val="00D135B8"/>
    <w:rsid w:val="00D22A29"/>
    <w:rsid w:val="00D32EA2"/>
    <w:rsid w:val="00D43BA4"/>
    <w:rsid w:val="00D46A49"/>
    <w:rsid w:val="00D820E6"/>
    <w:rsid w:val="00D87C30"/>
    <w:rsid w:val="00DB32D4"/>
    <w:rsid w:val="00DB492B"/>
    <w:rsid w:val="00DC6063"/>
    <w:rsid w:val="00DC7AAA"/>
    <w:rsid w:val="00DD26A6"/>
    <w:rsid w:val="00DF583F"/>
    <w:rsid w:val="00E05262"/>
    <w:rsid w:val="00E544EB"/>
    <w:rsid w:val="00E55BD2"/>
    <w:rsid w:val="00E55C65"/>
    <w:rsid w:val="00EA4214"/>
    <w:rsid w:val="00ED1F5D"/>
    <w:rsid w:val="00F112E1"/>
    <w:rsid w:val="00F12B6A"/>
    <w:rsid w:val="00F17F75"/>
    <w:rsid w:val="00F21FAB"/>
    <w:rsid w:val="00F2490E"/>
    <w:rsid w:val="00F3077D"/>
    <w:rsid w:val="00F31758"/>
    <w:rsid w:val="00F54C9F"/>
    <w:rsid w:val="00F73819"/>
    <w:rsid w:val="00F74C69"/>
    <w:rsid w:val="00F924B3"/>
    <w:rsid w:val="00FA7D9B"/>
    <w:rsid w:val="00FB4C90"/>
    <w:rsid w:val="00FB7429"/>
    <w:rsid w:val="00FC6234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683C4F04-B841-4F7F-B0C8-D8683FF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90"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  <w:style w:type="paragraph" w:styleId="Bezodstpw">
    <w:name w:val="No Spacing"/>
    <w:uiPriority w:val="1"/>
    <w:qFormat/>
    <w:rsid w:val="00F307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0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E172-9113-4FA0-9FE3-C3A5A7A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8</cp:revision>
  <cp:lastPrinted>2025-11-20T10:05:00Z</cp:lastPrinted>
  <dcterms:created xsi:type="dcterms:W3CDTF">2025-11-18T08:56:00Z</dcterms:created>
  <dcterms:modified xsi:type="dcterms:W3CDTF">2025-11-25T08:44:00Z</dcterms:modified>
</cp:coreProperties>
</file>