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0FAE" w14:textId="77777777" w:rsidR="0009134A" w:rsidRPr="006820A5" w:rsidRDefault="0009134A">
      <w:pPr>
        <w:rPr>
          <w:rFonts w:ascii="Arial" w:hAnsi="Arial" w:cs="Arial"/>
          <w:sz w:val="24"/>
          <w:szCs w:val="24"/>
        </w:rPr>
        <w:sectPr w:rsidR="0009134A" w:rsidRPr="006820A5">
          <w:type w:val="continuous"/>
          <w:pgSz w:w="11910" w:h="16840"/>
          <w:pgMar w:top="760" w:right="850" w:bottom="280" w:left="992" w:header="708" w:footer="708" w:gutter="0"/>
          <w:cols w:num="2" w:space="708" w:equalWidth="0">
            <w:col w:w="7013" w:space="570"/>
            <w:col w:w="2485"/>
          </w:cols>
        </w:sectPr>
      </w:pPr>
    </w:p>
    <w:p w14:paraId="6CDFB1C9" w14:textId="77777777" w:rsidR="0009134A" w:rsidRPr="006820A5" w:rsidRDefault="0009134A">
      <w:pPr>
        <w:pStyle w:val="Tekstpodstawowy"/>
        <w:spacing w:before="88"/>
        <w:jc w:val="left"/>
        <w:rPr>
          <w:rFonts w:ascii="Arial" w:hAnsi="Arial" w:cs="Arial"/>
          <w:sz w:val="24"/>
          <w:szCs w:val="24"/>
        </w:rPr>
      </w:pPr>
    </w:p>
    <w:p w14:paraId="5F750E7A" w14:textId="5E736E1D" w:rsidR="006820A5" w:rsidRPr="006820A5" w:rsidRDefault="004A2358">
      <w:pPr>
        <w:pStyle w:val="Nagwek1"/>
        <w:ind w:right="3327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 xml:space="preserve">UCHWAŁA NR </w:t>
      </w:r>
      <w:r w:rsidR="006820A5" w:rsidRPr="006820A5">
        <w:rPr>
          <w:rFonts w:ascii="Arial" w:hAnsi="Arial" w:cs="Arial"/>
          <w:sz w:val="24"/>
          <w:szCs w:val="24"/>
        </w:rPr>
        <w:t>………</w:t>
      </w:r>
      <w:r w:rsidRPr="006820A5">
        <w:rPr>
          <w:rFonts w:ascii="Arial" w:hAnsi="Arial" w:cs="Arial"/>
          <w:sz w:val="24"/>
          <w:szCs w:val="24"/>
        </w:rPr>
        <w:t>202</w:t>
      </w:r>
      <w:r w:rsidR="006820A5" w:rsidRPr="006820A5">
        <w:rPr>
          <w:rFonts w:ascii="Arial" w:hAnsi="Arial" w:cs="Arial"/>
          <w:sz w:val="24"/>
          <w:szCs w:val="24"/>
        </w:rPr>
        <w:t>5</w:t>
      </w:r>
    </w:p>
    <w:p w14:paraId="5CB46075" w14:textId="21F9D26F" w:rsidR="0009134A" w:rsidRPr="006820A5" w:rsidRDefault="004A2358">
      <w:pPr>
        <w:pStyle w:val="Nagwek1"/>
        <w:ind w:right="3327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RADY</w:t>
      </w:r>
      <w:r w:rsidRPr="006820A5">
        <w:rPr>
          <w:rFonts w:ascii="Arial" w:hAnsi="Arial" w:cs="Arial"/>
          <w:spacing w:val="-1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GMINY</w:t>
      </w:r>
      <w:r w:rsidRPr="006820A5">
        <w:rPr>
          <w:rFonts w:ascii="Arial" w:hAnsi="Arial" w:cs="Arial"/>
          <w:spacing w:val="-12"/>
          <w:sz w:val="24"/>
          <w:szCs w:val="24"/>
        </w:rPr>
        <w:t xml:space="preserve"> </w:t>
      </w:r>
      <w:r w:rsidR="006820A5" w:rsidRPr="006820A5">
        <w:rPr>
          <w:rFonts w:ascii="Arial" w:hAnsi="Arial" w:cs="Arial"/>
          <w:spacing w:val="-12"/>
          <w:sz w:val="24"/>
          <w:szCs w:val="24"/>
        </w:rPr>
        <w:t>POTWORÓW</w:t>
      </w:r>
    </w:p>
    <w:p w14:paraId="0EE54CD6" w14:textId="77777777" w:rsidR="0009134A" w:rsidRPr="006820A5" w:rsidRDefault="0009134A">
      <w:pPr>
        <w:pStyle w:val="Tekstpodstawowy"/>
        <w:spacing w:before="27"/>
        <w:jc w:val="left"/>
        <w:rPr>
          <w:rFonts w:ascii="Arial" w:hAnsi="Arial" w:cs="Arial"/>
          <w:b/>
          <w:bCs/>
          <w:sz w:val="24"/>
          <w:szCs w:val="24"/>
        </w:rPr>
      </w:pPr>
    </w:p>
    <w:p w14:paraId="0DC1698A" w14:textId="3D8FC291" w:rsidR="0009134A" w:rsidRPr="006820A5" w:rsidRDefault="004A2358">
      <w:pPr>
        <w:pStyle w:val="Tekstpodstawowy"/>
        <w:spacing w:before="0"/>
        <w:ind w:left="-1" w:right="139"/>
        <w:jc w:val="center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z dnia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="006820A5" w:rsidRPr="006820A5">
        <w:rPr>
          <w:rFonts w:ascii="Arial" w:hAnsi="Arial" w:cs="Arial"/>
          <w:sz w:val="24"/>
          <w:szCs w:val="24"/>
        </w:rPr>
        <w:t>…</w:t>
      </w:r>
      <w:proofErr w:type="gramStart"/>
      <w:r w:rsidR="006820A5" w:rsidRPr="006820A5">
        <w:rPr>
          <w:rFonts w:ascii="Arial" w:hAnsi="Arial" w:cs="Arial"/>
          <w:sz w:val="24"/>
          <w:szCs w:val="24"/>
        </w:rPr>
        <w:t>…….</w:t>
      </w:r>
      <w:proofErr w:type="gramEnd"/>
      <w:r w:rsidRPr="006820A5">
        <w:rPr>
          <w:rFonts w:ascii="Arial" w:hAnsi="Arial" w:cs="Arial"/>
          <w:sz w:val="24"/>
          <w:szCs w:val="24"/>
        </w:rPr>
        <w:t>202</w:t>
      </w:r>
      <w:r w:rsidR="006820A5" w:rsidRPr="006820A5">
        <w:rPr>
          <w:rFonts w:ascii="Arial" w:hAnsi="Arial" w:cs="Arial"/>
          <w:sz w:val="24"/>
          <w:szCs w:val="24"/>
        </w:rPr>
        <w:t>5</w:t>
      </w:r>
      <w:r w:rsidRPr="006820A5">
        <w:rPr>
          <w:rFonts w:ascii="Arial" w:hAnsi="Arial" w:cs="Arial"/>
          <w:sz w:val="24"/>
          <w:szCs w:val="24"/>
        </w:rPr>
        <w:t xml:space="preserve"> </w:t>
      </w:r>
      <w:r w:rsidRPr="006820A5">
        <w:rPr>
          <w:rFonts w:ascii="Arial" w:hAnsi="Arial" w:cs="Arial"/>
          <w:spacing w:val="-5"/>
          <w:sz w:val="24"/>
          <w:szCs w:val="24"/>
        </w:rPr>
        <w:t>r.</w:t>
      </w:r>
    </w:p>
    <w:p w14:paraId="4FFA84A9" w14:textId="77777777" w:rsidR="0009134A" w:rsidRPr="006820A5" w:rsidRDefault="0009134A">
      <w:pPr>
        <w:pStyle w:val="Tekstpodstawowy"/>
        <w:spacing w:before="27"/>
        <w:jc w:val="left"/>
        <w:rPr>
          <w:rFonts w:ascii="Arial" w:hAnsi="Arial" w:cs="Arial"/>
          <w:sz w:val="24"/>
          <w:szCs w:val="24"/>
        </w:rPr>
      </w:pPr>
    </w:p>
    <w:p w14:paraId="58C023B4" w14:textId="1DD3812B" w:rsidR="0009134A" w:rsidRPr="006820A5" w:rsidRDefault="004A2358" w:rsidP="006300AE">
      <w:pPr>
        <w:pStyle w:val="Nagwek1"/>
        <w:ind w:left="0" w:right="3328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w</w:t>
      </w:r>
      <w:r w:rsidRPr="006820A5">
        <w:rPr>
          <w:rFonts w:ascii="Arial" w:hAnsi="Arial" w:cs="Arial"/>
          <w:spacing w:val="-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sprawie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diet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pacing w:val="-2"/>
          <w:sz w:val="24"/>
          <w:szCs w:val="24"/>
        </w:rPr>
        <w:t>radnych</w:t>
      </w:r>
      <w:r>
        <w:rPr>
          <w:rFonts w:ascii="Arial" w:hAnsi="Arial" w:cs="Arial"/>
          <w:spacing w:val="-2"/>
          <w:sz w:val="24"/>
          <w:szCs w:val="24"/>
        </w:rPr>
        <w:t xml:space="preserve"> Gminy Potworów</w:t>
      </w:r>
    </w:p>
    <w:p w14:paraId="5E26A833" w14:textId="77777777" w:rsidR="0009134A" w:rsidRPr="006820A5" w:rsidRDefault="0009134A">
      <w:pPr>
        <w:pStyle w:val="Tekstpodstawowy"/>
        <w:spacing w:before="227"/>
        <w:jc w:val="left"/>
        <w:rPr>
          <w:rFonts w:ascii="Arial" w:hAnsi="Arial" w:cs="Arial"/>
          <w:sz w:val="24"/>
          <w:szCs w:val="24"/>
        </w:rPr>
      </w:pPr>
    </w:p>
    <w:p w14:paraId="0C0F9761" w14:textId="3EC2DE62" w:rsidR="0009134A" w:rsidRPr="006820A5" w:rsidRDefault="004A2358" w:rsidP="006820A5">
      <w:pPr>
        <w:pStyle w:val="Tekstpodstawowy"/>
        <w:spacing w:before="0"/>
        <w:ind w:left="28" w:right="164" w:firstLine="227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Na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podstawie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art.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25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ust.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4,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6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i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8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ustawy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z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dnia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8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marca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1990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r.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o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samorządzie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gminnym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(</w:t>
      </w:r>
      <w:proofErr w:type="spellStart"/>
      <w:r w:rsidR="006820A5" w:rsidRPr="006820A5">
        <w:rPr>
          <w:rFonts w:ascii="Arial" w:hAnsi="Arial" w:cs="Arial"/>
          <w:sz w:val="24"/>
          <w:szCs w:val="24"/>
        </w:rPr>
        <w:t>t.j</w:t>
      </w:r>
      <w:proofErr w:type="spellEnd"/>
      <w:r w:rsidR="006820A5" w:rsidRPr="006820A5">
        <w:rPr>
          <w:rFonts w:ascii="Arial" w:hAnsi="Arial" w:cs="Arial"/>
          <w:sz w:val="24"/>
          <w:szCs w:val="24"/>
        </w:rPr>
        <w:t xml:space="preserve">. </w:t>
      </w:r>
      <w:r w:rsidRPr="006820A5">
        <w:rPr>
          <w:rFonts w:ascii="Arial" w:hAnsi="Arial" w:cs="Arial"/>
          <w:sz w:val="24"/>
          <w:szCs w:val="24"/>
        </w:rPr>
        <w:t>Dz.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U.</w:t>
      </w:r>
      <w:r w:rsidRPr="006820A5">
        <w:rPr>
          <w:rFonts w:ascii="Arial" w:hAnsi="Arial" w:cs="Arial"/>
          <w:spacing w:val="3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z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20</w:t>
      </w:r>
      <w:r w:rsidR="006820A5" w:rsidRPr="006820A5">
        <w:rPr>
          <w:rFonts w:ascii="Arial" w:hAnsi="Arial" w:cs="Arial"/>
          <w:sz w:val="24"/>
          <w:szCs w:val="24"/>
        </w:rPr>
        <w:t>25</w:t>
      </w:r>
      <w:r w:rsidRPr="006820A5">
        <w:rPr>
          <w:rFonts w:ascii="Arial" w:hAnsi="Arial" w:cs="Arial"/>
          <w:sz w:val="24"/>
          <w:szCs w:val="24"/>
        </w:rPr>
        <w:t>, poz.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1</w:t>
      </w:r>
      <w:r w:rsidR="006820A5" w:rsidRPr="006820A5">
        <w:rPr>
          <w:rFonts w:ascii="Arial" w:hAnsi="Arial" w:cs="Arial"/>
          <w:sz w:val="24"/>
          <w:szCs w:val="24"/>
        </w:rPr>
        <w:t>153</w:t>
      </w:r>
      <w:r w:rsidRPr="006820A5">
        <w:rPr>
          <w:rFonts w:ascii="Arial" w:hAnsi="Arial" w:cs="Arial"/>
          <w:sz w:val="24"/>
          <w:szCs w:val="24"/>
        </w:rPr>
        <w:t>) oraz §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3 pkt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3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rozporządzenia Rady Ministrów z</w:t>
      </w:r>
      <w:r w:rsidRPr="006820A5">
        <w:rPr>
          <w:rFonts w:ascii="Arial" w:hAnsi="Arial" w:cs="Arial"/>
          <w:spacing w:val="-3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dnia 27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października 2021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r. w</w:t>
      </w:r>
      <w:r w:rsidRPr="006820A5">
        <w:rPr>
          <w:rFonts w:ascii="Arial" w:hAnsi="Arial" w:cs="Arial"/>
          <w:spacing w:val="-3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sprawie maksymalnej wysokości diet przysługujących radnemu gminy (Dz.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 xml:space="preserve">U. </w:t>
      </w:r>
      <w:r w:rsidR="00F10B16">
        <w:rPr>
          <w:rFonts w:ascii="Arial" w:hAnsi="Arial" w:cs="Arial"/>
          <w:sz w:val="24"/>
          <w:szCs w:val="24"/>
        </w:rPr>
        <w:t xml:space="preserve">z </w:t>
      </w:r>
      <w:r w:rsidRPr="006820A5">
        <w:rPr>
          <w:rFonts w:ascii="Arial" w:hAnsi="Arial" w:cs="Arial"/>
          <w:sz w:val="24"/>
          <w:szCs w:val="24"/>
        </w:rPr>
        <w:t>2021</w:t>
      </w:r>
      <w:r w:rsidR="00F10B16">
        <w:rPr>
          <w:rFonts w:ascii="Arial" w:hAnsi="Arial" w:cs="Arial"/>
          <w:sz w:val="24"/>
          <w:szCs w:val="24"/>
        </w:rPr>
        <w:t xml:space="preserve"> r.</w:t>
      </w:r>
      <w:r w:rsidRPr="006820A5">
        <w:rPr>
          <w:rFonts w:ascii="Arial" w:hAnsi="Arial" w:cs="Arial"/>
          <w:sz w:val="24"/>
          <w:szCs w:val="24"/>
        </w:rPr>
        <w:t>, poz.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 xml:space="preserve">1974) uchwala się, co </w:t>
      </w:r>
      <w:r w:rsidRPr="006820A5">
        <w:rPr>
          <w:rFonts w:ascii="Arial" w:hAnsi="Arial" w:cs="Arial"/>
          <w:spacing w:val="-2"/>
          <w:sz w:val="24"/>
          <w:szCs w:val="24"/>
        </w:rPr>
        <w:t>następuje:</w:t>
      </w:r>
    </w:p>
    <w:p w14:paraId="41CFFCC1" w14:textId="77777777" w:rsidR="004A2358" w:rsidRDefault="004A2358" w:rsidP="006820A5">
      <w:pPr>
        <w:pStyle w:val="Tekstpodstawowy"/>
        <w:ind w:left="368"/>
        <w:jc w:val="center"/>
        <w:rPr>
          <w:rFonts w:ascii="Arial" w:hAnsi="Arial" w:cs="Arial"/>
          <w:sz w:val="24"/>
          <w:szCs w:val="24"/>
        </w:rPr>
      </w:pPr>
      <w:bookmarkStart w:id="0" w:name="Paragraf_1"/>
      <w:bookmarkEnd w:id="0"/>
    </w:p>
    <w:p w14:paraId="4D557483" w14:textId="3BEB029C" w:rsidR="006820A5" w:rsidRPr="006820A5" w:rsidRDefault="004A2358" w:rsidP="006820A5">
      <w:pPr>
        <w:pStyle w:val="Tekstpodstawowy"/>
        <w:ind w:left="368"/>
        <w:jc w:val="center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§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1.</w:t>
      </w:r>
    </w:p>
    <w:p w14:paraId="22CA57DC" w14:textId="63159080" w:rsidR="0009134A" w:rsidRPr="006820A5" w:rsidRDefault="004A2358" w:rsidP="006820A5">
      <w:pPr>
        <w:pStyle w:val="Tekstpodstawowy"/>
        <w:ind w:left="369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Radn</w:t>
      </w:r>
      <w:r w:rsidR="006820A5" w:rsidRPr="006820A5">
        <w:rPr>
          <w:rFonts w:ascii="Arial" w:hAnsi="Arial" w:cs="Arial"/>
          <w:sz w:val="24"/>
          <w:szCs w:val="24"/>
        </w:rPr>
        <w:t>ym Rady Gminy Potworów przysługuje miesięczna dieta z tytułu mandatu radnego.</w:t>
      </w:r>
      <w:bookmarkStart w:id="1" w:name="Paragraf_1_Litera_a"/>
      <w:bookmarkEnd w:id="1"/>
    </w:p>
    <w:p w14:paraId="6AD4067A" w14:textId="63095F25" w:rsidR="00C9472F" w:rsidRDefault="004A2358" w:rsidP="00C9472F">
      <w:pPr>
        <w:pStyle w:val="Tekstpodstawowy"/>
        <w:ind w:left="368"/>
        <w:jc w:val="center"/>
        <w:rPr>
          <w:rFonts w:ascii="Arial" w:hAnsi="Arial" w:cs="Arial"/>
          <w:sz w:val="24"/>
          <w:szCs w:val="24"/>
        </w:rPr>
      </w:pPr>
      <w:bookmarkStart w:id="2" w:name="Paragraf_1_Litera_b"/>
      <w:bookmarkStart w:id="3" w:name="Paragraf_2"/>
      <w:bookmarkEnd w:id="2"/>
      <w:bookmarkEnd w:id="3"/>
      <w:r w:rsidRPr="006820A5">
        <w:rPr>
          <w:rFonts w:ascii="Arial" w:hAnsi="Arial" w:cs="Arial"/>
          <w:sz w:val="24"/>
          <w:szCs w:val="24"/>
        </w:rPr>
        <w:t>§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2.</w:t>
      </w:r>
    </w:p>
    <w:p w14:paraId="636FCC33" w14:textId="51093F73" w:rsidR="0009134A" w:rsidRPr="006820A5" w:rsidRDefault="004A2358" w:rsidP="006300AE">
      <w:pPr>
        <w:pStyle w:val="Tekstpodstawowy"/>
        <w:numPr>
          <w:ilvl w:val="0"/>
          <w:numId w:val="3"/>
        </w:numPr>
        <w:ind w:left="426" w:hanging="284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Dietę ustala się w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pacing w:val="-2"/>
          <w:sz w:val="24"/>
          <w:szCs w:val="24"/>
        </w:rPr>
        <w:t>kwocie:</w:t>
      </w:r>
    </w:p>
    <w:p w14:paraId="26B0DE0F" w14:textId="54DA3A3B" w:rsidR="00F10B16" w:rsidRPr="006820A5" w:rsidRDefault="004A2358" w:rsidP="006300AE">
      <w:pPr>
        <w:pStyle w:val="Akapitzlist"/>
        <w:numPr>
          <w:ilvl w:val="0"/>
          <w:numId w:val="4"/>
        </w:numPr>
        <w:tabs>
          <w:tab w:val="left" w:pos="252"/>
        </w:tabs>
        <w:jc w:val="left"/>
        <w:rPr>
          <w:rFonts w:ascii="Arial" w:hAnsi="Arial" w:cs="Arial"/>
          <w:sz w:val="24"/>
          <w:szCs w:val="24"/>
        </w:rPr>
      </w:pPr>
      <w:bookmarkStart w:id="4" w:name="Paragraf_2_Litera_a"/>
      <w:bookmarkEnd w:id="4"/>
      <w:r w:rsidRPr="006820A5">
        <w:rPr>
          <w:rFonts w:ascii="Arial" w:hAnsi="Arial" w:cs="Arial"/>
          <w:sz w:val="24"/>
          <w:szCs w:val="24"/>
        </w:rPr>
        <w:t>Przewodniczący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 xml:space="preserve">Rady – 2.100,00 zł </w:t>
      </w:r>
      <w:r w:rsidRPr="006820A5">
        <w:rPr>
          <w:rFonts w:ascii="Arial" w:hAnsi="Arial" w:cs="Arial"/>
          <w:spacing w:val="-2"/>
          <w:sz w:val="24"/>
          <w:szCs w:val="24"/>
        </w:rPr>
        <w:t>miesięcznie</w:t>
      </w:r>
      <w:r w:rsidR="00F10B16">
        <w:rPr>
          <w:rFonts w:ascii="Arial" w:hAnsi="Arial" w:cs="Arial"/>
          <w:spacing w:val="-2"/>
          <w:sz w:val="24"/>
          <w:szCs w:val="24"/>
        </w:rPr>
        <w:t>,</w:t>
      </w:r>
    </w:p>
    <w:p w14:paraId="3E2968A5" w14:textId="4245401E" w:rsidR="006820A5" w:rsidRPr="006300AE" w:rsidRDefault="004A2358" w:rsidP="006300AE">
      <w:pPr>
        <w:pStyle w:val="Akapitzlist"/>
        <w:numPr>
          <w:ilvl w:val="0"/>
          <w:numId w:val="4"/>
        </w:numPr>
        <w:tabs>
          <w:tab w:val="left" w:pos="265"/>
        </w:tabs>
        <w:jc w:val="left"/>
        <w:rPr>
          <w:rFonts w:ascii="Arial" w:hAnsi="Arial" w:cs="Arial"/>
          <w:sz w:val="24"/>
          <w:szCs w:val="24"/>
        </w:rPr>
      </w:pPr>
      <w:bookmarkStart w:id="5" w:name="Paragraf_2_Litera_b"/>
      <w:bookmarkEnd w:id="5"/>
      <w:r w:rsidRPr="006300AE">
        <w:rPr>
          <w:rFonts w:ascii="Arial" w:hAnsi="Arial" w:cs="Arial"/>
          <w:sz w:val="24"/>
          <w:szCs w:val="24"/>
        </w:rPr>
        <w:t>pozostali</w:t>
      </w:r>
      <w:r w:rsidRPr="006300AE">
        <w:rPr>
          <w:rFonts w:ascii="Arial" w:hAnsi="Arial" w:cs="Arial"/>
          <w:spacing w:val="-1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 xml:space="preserve">radni – 1.000,00 zł </w:t>
      </w:r>
      <w:r w:rsidRPr="006300AE">
        <w:rPr>
          <w:rFonts w:ascii="Arial" w:hAnsi="Arial" w:cs="Arial"/>
          <w:spacing w:val="-2"/>
          <w:sz w:val="24"/>
          <w:szCs w:val="24"/>
        </w:rPr>
        <w:t>miesięcznie</w:t>
      </w:r>
      <w:bookmarkStart w:id="6" w:name="Paragraf_3"/>
      <w:bookmarkStart w:id="7" w:name="Paragraf_4"/>
      <w:bookmarkEnd w:id="6"/>
      <w:bookmarkEnd w:id="7"/>
      <w:r w:rsidR="00F10B16">
        <w:rPr>
          <w:rFonts w:ascii="Arial" w:hAnsi="Arial" w:cs="Arial"/>
          <w:spacing w:val="-2"/>
          <w:sz w:val="24"/>
          <w:szCs w:val="24"/>
        </w:rPr>
        <w:t>.</w:t>
      </w:r>
    </w:p>
    <w:p w14:paraId="1E1E3C22" w14:textId="77777777" w:rsidR="00F10B16" w:rsidRPr="006300AE" w:rsidRDefault="004A2358" w:rsidP="006300AE">
      <w:pPr>
        <w:pStyle w:val="Akapitzlist"/>
        <w:numPr>
          <w:ilvl w:val="0"/>
          <w:numId w:val="3"/>
        </w:numPr>
        <w:tabs>
          <w:tab w:val="left" w:pos="265"/>
        </w:tabs>
        <w:ind w:left="426" w:hanging="284"/>
        <w:rPr>
          <w:rFonts w:ascii="Arial" w:hAnsi="Arial" w:cs="Arial"/>
          <w:sz w:val="24"/>
          <w:szCs w:val="24"/>
        </w:rPr>
      </w:pPr>
      <w:r w:rsidRPr="006300AE">
        <w:rPr>
          <w:rFonts w:ascii="Arial" w:hAnsi="Arial" w:cs="Arial"/>
          <w:sz w:val="24"/>
          <w:szCs w:val="24"/>
        </w:rPr>
        <w:t>Za</w:t>
      </w:r>
      <w:r w:rsidRPr="006300AE">
        <w:rPr>
          <w:rFonts w:ascii="Arial" w:hAnsi="Arial" w:cs="Arial"/>
          <w:spacing w:val="70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nieobecność</w:t>
      </w:r>
      <w:r w:rsidRPr="006300AE">
        <w:rPr>
          <w:rFonts w:ascii="Arial" w:hAnsi="Arial" w:cs="Arial"/>
          <w:spacing w:val="69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na</w:t>
      </w:r>
      <w:r w:rsidRPr="006300AE">
        <w:rPr>
          <w:rFonts w:ascii="Arial" w:hAnsi="Arial" w:cs="Arial"/>
          <w:spacing w:val="70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posiedzeniu</w:t>
      </w:r>
      <w:r w:rsidRPr="006300AE">
        <w:rPr>
          <w:rFonts w:ascii="Arial" w:hAnsi="Arial" w:cs="Arial"/>
          <w:spacing w:val="69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komisji</w:t>
      </w:r>
      <w:r w:rsidRPr="006300AE">
        <w:rPr>
          <w:rFonts w:ascii="Arial" w:hAnsi="Arial" w:cs="Arial"/>
          <w:spacing w:val="70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rady</w:t>
      </w:r>
      <w:r w:rsidRPr="006300AE">
        <w:rPr>
          <w:rFonts w:ascii="Arial" w:hAnsi="Arial" w:cs="Arial"/>
          <w:spacing w:val="69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lub</w:t>
      </w:r>
      <w:r w:rsidRPr="006300AE">
        <w:rPr>
          <w:rFonts w:ascii="Arial" w:hAnsi="Arial" w:cs="Arial"/>
          <w:spacing w:val="70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sesji</w:t>
      </w:r>
      <w:r w:rsidRPr="006300AE">
        <w:rPr>
          <w:rFonts w:ascii="Arial" w:hAnsi="Arial" w:cs="Arial"/>
          <w:spacing w:val="69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rady</w:t>
      </w:r>
      <w:r w:rsidRPr="006300AE">
        <w:rPr>
          <w:rFonts w:ascii="Arial" w:hAnsi="Arial" w:cs="Arial"/>
          <w:spacing w:val="70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dieta</w:t>
      </w:r>
      <w:r w:rsidRPr="006300AE">
        <w:rPr>
          <w:rFonts w:ascii="Arial" w:hAnsi="Arial" w:cs="Arial"/>
          <w:spacing w:val="69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ulega</w:t>
      </w:r>
      <w:r w:rsidRPr="006300AE">
        <w:rPr>
          <w:rFonts w:ascii="Arial" w:hAnsi="Arial" w:cs="Arial"/>
          <w:spacing w:val="70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>obniżeniu</w:t>
      </w:r>
      <w:r w:rsidRPr="006300AE">
        <w:rPr>
          <w:rFonts w:ascii="Arial" w:hAnsi="Arial" w:cs="Arial"/>
          <w:spacing w:val="70"/>
          <w:sz w:val="24"/>
          <w:szCs w:val="24"/>
        </w:rPr>
        <w:t xml:space="preserve"> </w:t>
      </w:r>
      <w:r w:rsidRPr="006300AE">
        <w:rPr>
          <w:rFonts w:ascii="Arial" w:hAnsi="Arial" w:cs="Arial"/>
          <w:spacing w:val="-2"/>
          <w:sz w:val="24"/>
          <w:szCs w:val="24"/>
        </w:rPr>
        <w:t>każdorazowo</w:t>
      </w:r>
      <w:r w:rsidR="00C9472F" w:rsidRPr="006300AE">
        <w:rPr>
          <w:rFonts w:ascii="Arial" w:hAnsi="Arial" w:cs="Arial"/>
          <w:spacing w:val="-2"/>
          <w:sz w:val="24"/>
          <w:szCs w:val="24"/>
        </w:rPr>
        <w:t xml:space="preserve"> </w:t>
      </w:r>
      <w:r w:rsidRPr="006300AE">
        <w:rPr>
          <w:rFonts w:ascii="Arial" w:hAnsi="Arial" w:cs="Arial"/>
          <w:sz w:val="24"/>
          <w:szCs w:val="24"/>
        </w:rPr>
        <w:t xml:space="preserve">o </w:t>
      </w:r>
      <w:r w:rsidRPr="006300AE">
        <w:rPr>
          <w:rFonts w:ascii="Arial" w:hAnsi="Arial" w:cs="Arial"/>
          <w:spacing w:val="-2"/>
          <w:sz w:val="24"/>
          <w:szCs w:val="24"/>
        </w:rPr>
        <w:t>100,00</w:t>
      </w:r>
      <w:r w:rsidR="00F10B16">
        <w:rPr>
          <w:rFonts w:ascii="Arial" w:hAnsi="Arial" w:cs="Arial"/>
          <w:spacing w:val="-2"/>
          <w:sz w:val="24"/>
          <w:szCs w:val="24"/>
        </w:rPr>
        <w:t xml:space="preserve"> </w:t>
      </w:r>
      <w:r w:rsidRPr="006300AE">
        <w:rPr>
          <w:rFonts w:ascii="Arial" w:hAnsi="Arial" w:cs="Arial"/>
          <w:spacing w:val="-2"/>
          <w:sz w:val="24"/>
          <w:szCs w:val="24"/>
        </w:rPr>
        <w:t>zł</w:t>
      </w:r>
      <w:r w:rsidR="00F10B16">
        <w:rPr>
          <w:rFonts w:ascii="Arial" w:hAnsi="Arial" w:cs="Arial"/>
          <w:spacing w:val="-2"/>
          <w:sz w:val="24"/>
          <w:szCs w:val="24"/>
        </w:rPr>
        <w:t>.</w:t>
      </w:r>
    </w:p>
    <w:p w14:paraId="38A1FB7D" w14:textId="78A6375C" w:rsidR="00EF66F2" w:rsidRDefault="00F10B16" w:rsidP="006300AE">
      <w:pPr>
        <w:pStyle w:val="Akapitzlist"/>
        <w:numPr>
          <w:ilvl w:val="0"/>
          <w:numId w:val="3"/>
        </w:numPr>
        <w:tabs>
          <w:tab w:val="left" w:pos="265"/>
        </w:tabs>
        <w:ind w:left="426" w:hanging="284"/>
        <w:rPr>
          <w:rFonts w:ascii="Arial" w:hAnsi="Arial" w:cs="Arial"/>
          <w:sz w:val="24"/>
          <w:szCs w:val="24"/>
        </w:rPr>
      </w:pPr>
      <w:r w:rsidRPr="006300AE">
        <w:rPr>
          <w:rFonts w:ascii="Arial" w:hAnsi="Arial" w:cs="Arial"/>
          <w:sz w:val="24"/>
          <w:szCs w:val="24"/>
        </w:rPr>
        <w:t>W przypadku rozpoczęcia, zakończenia lub zmiany w trakcie miesiąca kalendarzowego wykonywania funkcji pełnionej przez radnego, wymiar diety za dany miesiąc ustala się proporcjonalnie</w:t>
      </w:r>
      <w:r w:rsidR="00EF66F2">
        <w:rPr>
          <w:rFonts w:ascii="Arial" w:hAnsi="Arial" w:cs="Arial"/>
          <w:sz w:val="24"/>
          <w:szCs w:val="24"/>
        </w:rPr>
        <w:t>,</w:t>
      </w:r>
      <w:r w:rsidRPr="006300AE">
        <w:rPr>
          <w:rFonts w:ascii="Arial" w:hAnsi="Arial" w:cs="Arial"/>
          <w:sz w:val="24"/>
          <w:szCs w:val="24"/>
        </w:rPr>
        <w:t xml:space="preserve"> przyjmując za miesiąc 30 dni</w:t>
      </w:r>
      <w:r>
        <w:rPr>
          <w:rFonts w:ascii="Arial" w:hAnsi="Arial" w:cs="Arial"/>
          <w:sz w:val="24"/>
          <w:szCs w:val="24"/>
        </w:rPr>
        <w:t>.</w:t>
      </w:r>
    </w:p>
    <w:p w14:paraId="60C83F06" w14:textId="77777777" w:rsidR="004A2358" w:rsidRDefault="00F10B16" w:rsidP="006300AE">
      <w:pPr>
        <w:pStyle w:val="Akapitzlist"/>
        <w:numPr>
          <w:ilvl w:val="0"/>
          <w:numId w:val="3"/>
        </w:numPr>
        <w:tabs>
          <w:tab w:val="left" w:pos="265"/>
        </w:tabs>
        <w:ind w:left="426" w:hanging="284"/>
        <w:rPr>
          <w:rFonts w:ascii="Arial" w:hAnsi="Arial" w:cs="Arial"/>
          <w:sz w:val="24"/>
          <w:szCs w:val="24"/>
        </w:rPr>
      </w:pPr>
      <w:r w:rsidRPr="006300AE">
        <w:rPr>
          <w:rFonts w:ascii="Arial" w:hAnsi="Arial" w:cs="Arial"/>
          <w:sz w:val="24"/>
          <w:szCs w:val="24"/>
        </w:rPr>
        <w:t>Podstawę do obliczenia diety stanowi podpis radnego złożony na liście obecności prowadzonej przez pracownika obsługującego sesj</w:t>
      </w:r>
      <w:r w:rsidR="004A2358">
        <w:rPr>
          <w:rFonts w:ascii="Arial" w:hAnsi="Arial" w:cs="Arial"/>
          <w:sz w:val="24"/>
          <w:szCs w:val="24"/>
        </w:rPr>
        <w:t>e</w:t>
      </w:r>
      <w:r w:rsidRPr="006300AE">
        <w:rPr>
          <w:rFonts w:ascii="Arial" w:hAnsi="Arial" w:cs="Arial"/>
          <w:sz w:val="24"/>
          <w:szCs w:val="24"/>
        </w:rPr>
        <w:t xml:space="preserve"> rady gminy albo potwierdzenie obecności w stosownym systemie informatycznym.</w:t>
      </w:r>
    </w:p>
    <w:p w14:paraId="0972EDAA" w14:textId="441CB872" w:rsidR="004A2358" w:rsidRPr="006300AE" w:rsidRDefault="004A2358" w:rsidP="006300AE">
      <w:pPr>
        <w:pStyle w:val="Akapitzlist"/>
        <w:numPr>
          <w:ilvl w:val="0"/>
          <w:numId w:val="3"/>
        </w:numPr>
        <w:tabs>
          <w:tab w:val="left" w:pos="265"/>
        </w:tabs>
        <w:ind w:left="426" w:hanging="284"/>
        <w:rPr>
          <w:rFonts w:ascii="Arial" w:hAnsi="Arial" w:cs="Arial"/>
          <w:sz w:val="24"/>
          <w:szCs w:val="24"/>
        </w:rPr>
      </w:pPr>
      <w:r w:rsidRPr="006300AE">
        <w:rPr>
          <w:rFonts w:ascii="Arial" w:hAnsi="Arial" w:cs="Arial"/>
          <w:sz w:val="24"/>
          <w:szCs w:val="24"/>
        </w:rPr>
        <w:t xml:space="preserve">Wypłata diety za dany miesiąc kalendarzowy następuje jednorazowo w terminie do dnia </w:t>
      </w:r>
      <w:r w:rsidR="006300AE">
        <w:rPr>
          <w:rFonts w:ascii="Arial" w:hAnsi="Arial" w:cs="Arial"/>
          <w:sz w:val="24"/>
          <w:szCs w:val="24"/>
        </w:rPr>
        <w:br/>
      </w:r>
      <w:r w:rsidR="006300AE" w:rsidRPr="006300AE">
        <w:rPr>
          <w:rFonts w:ascii="Arial" w:hAnsi="Arial" w:cs="Arial"/>
          <w:sz w:val="24"/>
          <w:szCs w:val="24"/>
        </w:rPr>
        <w:t>10</w:t>
      </w:r>
      <w:r w:rsidRPr="006300AE">
        <w:rPr>
          <w:rFonts w:ascii="Arial" w:hAnsi="Arial" w:cs="Arial"/>
          <w:sz w:val="24"/>
          <w:szCs w:val="24"/>
        </w:rPr>
        <w:t xml:space="preserve"> następnego miesiąca, na wskazany rachunek bankowy.</w:t>
      </w:r>
    </w:p>
    <w:p w14:paraId="4DB5B02A" w14:textId="77777777" w:rsidR="00F10B16" w:rsidRPr="006300AE" w:rsidRDefault="00F10B16" w:rsidP="006300AE">
      <w:pPr>
        <w:pStyle w:val="Akapitzlist"/>
        <w:tabs>
          <w:tab w:val="left" w:pos="265"/>
        </w:tabs>
        <w:ind w:left="426" w:firstLine="0"/>
        <w:rPr>
          <w:rFonts w:ascii="Arial" w:hAnsi="Arial" w:cs="Arial"/>
          <w:sz w:val="24"/>
          <w:szCs w:val="24"/>
        </w:rPr>
      </w:pPr>
    </w:p>
    <w:p w14:paraId="2CFF9433" w14:textId="19671A80" w:rsidR="00C9472F" w:rsidRDefault="004A2358" w:rsidP="00C9472F">
      <w:pPr>
        <w:pStyle w:val="Tekstpodstawowy"/>
        <w:ind w:left="368"/>
        <w:jc w:val="center"/>
        <w:rPr>
          <w:rFonts w:ascii="Arial" w:hAnsi="Arial" w:cs="Arial"/>
          <w:sz w:val="24"/>
          <w:szCs w:val="24"/>
        </w:rPr>
      </w:pPr>
      <w:bookmarkStart w:id="8" w:name="Paragraf_5"/>
      <w:bookmarkEnd w:id="8"/>
      <w:r w:rsidRPr="006820A5">
        <w:rPr>
          <w:rFonts w:ascii="Arial" w:hAnsi="Arial" w:cs="Arial"/>
          <w:sz w:val="24"/>
          <w:szCs w:val="24"/>
        </w:rPr>
        <w:t xml:space="preserve">§ </w:t>
      </w:r>
      <w:r w:rsidR="00C9472F">
        <w:rPr>
          <w:rFonts w:ascii="Arial" w:hAnsi="Arial" w:cs="Arial"/>
          <w:sz w:val="24"/>
          <w:szCs w:val="24"/>
        </w:rPr>
        <w:t>3</w:t>
      </w:r>
      <w:r w:rsidRPr="006820A5">
        <w:rPr>
          <w:rFonts w:ascii="Arial" w:hAnsi="Arial" w:cs="Arial"/>
          <w:sz w:val="24"/>
          <w:szCs w:val="24"/>
        </w:rPr>
        <w:t>.</w:t>
      </w:r>
    </w:p>
    <w:p w14:paraId="47EA4D87" w14:textId="0B49E5BF" w:rsidR="0009134A" w:rsidRPr="006820A5" w:rsidRDefault="004A2358">
      <w:pPr>
        <w:pStyle w:val="Tekstpodstawowy"/>
        <w:ind w:left="368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Wykonanie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uchwały powierza się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 xml:space="preserve">Wójtowi </w:t>
      </w:r>
      <w:r w:rsidRPr="006820A5">
        <w:rPr>
          <w:rFonts w:ascii="Arial" w:hAnsi="Arial" w:cs="Arial"/>
          <w:spacing w:val="-2"/>
          <w:sz w:val="24"/>
          <w:szCs w:val="24"/>
        </w:rPr>
        <w:t>Gminy.</w:t>
      </w:r>
    </w:p>
    <w:p w14:paraId="5C7DB1B9" w14:textId="77777777" w:rsidR="004A2358" w:rsidRDefault="004A2358" w:rsidP="00C9472F">
      <w:pPr>
        <w:pStyle w:val="Tekstpodstawowy"/>
        <w:ind w:left="368"/>
        <w:jc w:val="center"/>
        <w:rPr>
          <w:rFonts w:ascii="Arial" w:hAnsi="Arial" w:cs="Arial"/>
          <w:sz w:val="24"/>
          <w:szCs w:val="24"/>
        </w:rPr>
      </w:pPr>
      <w:bookmarkStart w:id="9" w:name="Paragraf_6"/>
      <w:bookmarkEnd w:id="9"/>
    </w:p>
    <w:p w14:paraId="3052C31F" w14:textId="49A866D4" w:rsidR="00C9472F" w:rsidRDefault="004A2358" w:rsidP="00C9472F">
      <w:pPr>
        <w:pStyle w:val="Tekstpodstawowy"/>
        <w:ind w:left="368"/>
        <w:jc w:val="center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§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="00C9472F">
        <w:rPr>
          <w:rFonts w:ascii="Arial" w:hAnsi="Arial" w:cs="Arial"/>
          <w:sz w:val="24"/>
          <w:szCs w:val="24"/>
        </w:rPr>
        <w:t>4</w:t>
      </w:r>
      <w:r w:rsidRPr="006820A5">
        <w:rPr>
          <w:rFonts w:ascii="Arial" w:hAnsi="Arial" w:cs="Arial"/>
          <w:sz w:val="24"/>
          <w:szCs w:val="24"/>
        </w:rPr>
        <w:t>.</w:t>
      </w:r>
    </w:p>
    <w:p w14:paraId="3B73198F" w14:textId="42D7D35D" w:rsidR="004A2358" w:rsidRPr="006820A5" w:rsidRDefault="004A2358" w:rsidP="004A2358">
      <w:pPr>
        <w:pStyle w:val="Tekstpodstawowy"/>
        <w:ind w:left="27" w:right="167" w:firstLine="340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Traci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moc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uchwała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Nr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XX</w:t>
      </w:r>
      <w:r w:rsidR="006300AE">
        <w:rPr>
          <w:rFonts w:ascii="Arial" w:hAnsi="Arial" w:cs="Arial"/>
          <w:sz w:val="24"/>
          <w:szCs w:val="24"/>
        </w:rPr>
        <w:t>X</w:t>
      </w:r>
      <w:r w:rsidRPr="006820A5">
        <w:rPr>
          <w:rFonts w:ascii="Arial" w:hAnsi="Arial" w:cs="Arial"/>
          <w:sz w:val="24"/>
          <w:szCs w:val="24"/>
        </w:rPr>
        <w:t>.179.2021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Rady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Gminy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w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Potworowie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z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dnia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30 grudnia</w:t>
      </w:r>
      <w:r w:rsidRPr="006820A5">
        <w:rPr>
          <w:rFonts w:ascii="Arial" w:hAnsi="Arial" w:cs="Arial"/>
          <w:spacing w:val="75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2021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r. w sprawie diet radnych.</w:t>
      </w:r>
    </w:p>
    <w:p w14:paraId="506485F0" w14:textId="77777777" w:rsidR="004A2358" w:rsidRDefault="004A2358" w:rsidP="00C9472F">
      <w:pPr>
        <w:pStyle w:val="Tekstpodstawowy"/>
        <w:ind w:left="368"/>
        <w:jc w:val="center"/>
        <w:rPr>
          <w:rFonts w:ascii="Arial" w:hAnsi="Arial" w:cs="Arial"/>
          <w:sz w:val="24"/>
          <w:szCs w:val="24"/>
        </w:rPr>
      </w:pPr>
    </w:p>
    <w:p w14:paraId="038CF2D3" w14:textId="5938DB24" w:rsidR="00C9472F" w:rsidRDefault="004A2358" w:rsidP="00C9472F">
      <w:pPr>
        <w:pStyle w:val="Tekstpodstawowy"/>
        <w:ind w:left="27" w:right="167" w:firstLine="340"/>
        <w:jc w:val="center"/>
        <w:rPr>
          <w:rFonts w:ascii="Arial" w:hAnsi="Arial" w:cs="Arial"/>
          <w:spacing w:val="-1"/>
          <w:sz w:val="24"/>
          <w:szCs w:val="24"/>
        </w:rPr>
      </w:pPr>
      <w:bookmarkStart w:id="10" w:name="Paragraf_7"/>
      <w:bookmarkEnd w:id="10"/>
      <w:r w:rsidRPr="006820A5">
        <w:rPr>
          <w:rFonts w:ascii="Arial" w:hAnsi="Arial" w:cs="Arial"/>
          <w:sz w:val="24"/>
          <w:szCs w:val="24"/>
        </w:rPr>
        <w:t>§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  <w:r w:rsidR="00C9472F">
        <w:rPr>
          <w:rFonts w:ascii="Arial" w:hAnsi="Arial" w:cs="Arial"/>
          <w:sz w:val="24"/>
          <w:szCs w:val="24"/>
        </w:rPr>
        <w:t>5</w:t>
      </w:r>
      <w:r w:rsidRPr="006820A5">
        <w:rPr>
          <w:rFonts w:ascii="Arial" w:hAnsi="Arial" w:cs="Arial"/>
          <w:sz w:val="24"/>
          <w:szCs w:val="24"/>
        </w:rPr>
        <w:t>.</w:t>
      </w:r>
    </w:p>
    <w:p w14:paraId="113B7765" w14:textId="77777777" w:rsidR="0009134A" w:rsidRPr="006820A5" w:rsidRDefault="0009134A">
      <w:pPr>
        <w:pStyle w:val="Tekstpodstawowy"/>
        <w:spacing w:before="0"/>
        <w:jc w:val="left"/>
        <w:rPr>
          <w:rFonts w:ascii="Arial" w:hAnsi="Arial" w:cs="Arial"/>
          <w:sz w:val="24"/>
          <w:szCs w:val="24"/>
        </w:rPr>
      </w:pPr>
    </w:p>
    <w:p w14:paraId="01105671" w14:textId="77777777" w:rsidR="004A2358" w:rsidRPr="006820A5" w:rsidRDefault="004A2358" w:rsidP="004A2358">
      <w:pPr>
        <w:pStyle w:val="Tekstpodstawowy"/>
        <w:ind w:left="368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Uchwała</w:t>
      </w:r>
      <w:r w:rsidRPr="006820A5">
        <w:rPr>
          <w:rFonts w:ascii="Arial" w:hAnsi="Arial" w:cs="Arial"/>
          <w:spacing w:val="2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wchodzi</w:t>
      </w:r>
      <w:r w:rsidRPr="006820A5">
        <w:rPr>
          <w:rFonts w:ascii="Arial" w:hAnsi="Arial" w:cs="Arial"/>
          <w:spacing w:val="30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w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życie</w:t>
      </w:r>
      <w:r w:rsidRPr="006820A5">
        <w:rPr>
          <w:rFonts w:ascii="Arial" w:hAnsi="Arial" w:cs="Arial"/>
          <w:spacing w:val="2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po</w:t>
      </w:r>
      <w:r w:rsidRPr="006820A5">
        <w:rPr>
          <w:rFonts w:ascii="Arial" w:hAnsi="Arial" w:cs="Arial"/>
          <w:spacing w:val="30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upływie</w:t>
      </w:r>
      <w:r w:rsidRPr="006820A5">
        <w:rPr>
          <w:rFonts w:ascii="Arial" w:hAnsi="Arial" w:cs="Arial"/>
          <w:spacing w:val="2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14 dni</w:t>
      </w:r>
      <w:r w:rsidRPr="006820A5">
        <w:rPr>
          <w:rFonts w:ascii="Arial" w:hAnsi="Arial" w:cs="Arial"/>
          <w:spacing w:val="2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od</w:t>
      </w:r>
      <w:r w:rsidRPr="006820A5">
        <w:rPr>
          <w:rFonts w:ascii="Arial" w:hAnsi="Arial" w:cs="Arial"/>
          <w:spacing w:val="30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dnia</w:t>
      </w:r>
      <w:r w:rsidRPr="006820A5">
        <w:rPr>
          <w:rFonts w:ascii="Arial" w:hAnsi="Arial" w:cs="Arial"/>
          <w:spacing w:val="2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ogłoszenia</w:t>
      </w:r>
      <w:r w:rsidRPr="006820A5">
        <w:rPr>
          <w:rFonts w:ascii="Arial" w:hAnsi="Arial" w:cs="Arial"/>
          <w:spacing w:val="29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w Dzienniku</w:t>
      </w:r>
      <w:r w:rsidRPr="006820A5">
        <w:rPr>
          <w:rFonts w:ascii="Arial" w:hAnsi="Arial" w:cs="Arial"/>
          <w:spacing w:val="29"/>
          <w:sz w:val="24"/>
          <w:szCs w:val="24"/>
        </w:rPr>
        <w:t xml:space="preserve"> </w:t>
      </w:r>
      <w:r w:rsidRPr="006820A5">
        <w:rPr>
          <w:rFonts w:ascii="Arial" w:hAnsi="Arial" w:cs="Arial"/>
          <w:spacing w:val="-2"/>
          <w:sz w:val="24"/>
          <w:szCs w:val="24"/>
        </w:rPr>
        <w:t>Urzędowym</w:t>
      </w:r>
    </w:p>
    <w:p w14:paraId="6AD0E086" w14:textId="77777777" w:rsidR="004A2358" w:rsidRPr="006820A5" w:rsidRDefault="004A2358" w:rsidP="004A2358">
      <w:pPr>
        <w:pStyle w:val="Tekstpodstawowy"/>
        <w:spacing w:before="0"/>
        <w:ind w:left="27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Województwa</w:t>
      </w:r>
      <w:r w:rsidRPr="006820A5">
        <w:rPr>
          <w:rFonts w:ascii="Arial" w:hAnsi="Arial" w:cs="Arial"/>
          <w:spacing w:val="-2"/>
          <w:sz w:val="24"/>
          <w:szCs w:val="24"/>
        </w:rPr>
        <w:t xml:space="preserve"> </w:t>
      </w:r>
      <w:r w:rsidRPr="006820A5">
        <w:rPr>
          <w:rFonts w:ascii="Arial" w:hAnsi="Arial" w:cs="Arial"/>
          <w:sz w:val="24"/>
          <w:szCs w:val="24"/>
        </w:rPr>
        <w:t>Mazowieckiego.</w:t>
      </w:r>
    </w:p>
    <w:p w14:paraId="4D0F5556" w14:textId="77777777" w:rsidR="0009134A" w:rsidRPr="006820A5" w:rsidRDefault="0009134A">
      <w:pPr>
        <w:pStyle w:val="Tekstpodstawowy"/>
        <w:spacing w:before="174"/>
        <w:jc w:val="left"/>
        <w:rPr>
          <w:rFonts w:ascii="Arial" w:hAnsi="Arial" w:cs="Arial"/>
          <w:sz w:val="24"/>
          <w:szCs w:val="24"/>
        </w:rPr>
      </w:pPr>
    </w:p>
    <w:p w14:paraId="4E72AB36" w14:textId="77777777" w:rsidR="006820A5" w:rsidRPr="006820A5" w:rsidRDefault="004A2358">
      <w:pPr>
        <w:pStyle w:val="Tekstpodstawowy"/>
        <w:spacing w:before="0"/>
        <w:ind w:left="4791"/>
        <w:jc w:val="center"/>
        <w:rPr>
          <w:rFonts w:ascii="Arial" w:hAnsi="Arial" w:cs="Arial"/>
          <w:spacing w:val="-1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>Przewodniczący</w:t>
      </w:r>
      <w:r w:rsidRPr="006820A5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6049A4E6" w14:textId="456BE677" w:rsidR="0009134A" w:rsidRPr="006820A5" w:rsidRDefault="004A2358">
      <w:pPr>
        <w:pStyle w:val="Tekstpodstawowy"/>
        <w:spacing w:before="0"/>
        <w:ind w:left="4791"/>
        <w:jc w:val="center"/>
        <w:rPr>
          <w:rFonts w:ascii="Arial" w:hAnsi="Arial" w:cs="Arial"/>
          <w:spacing w:val="-2"/>
          <w:sz w:val="24"/>
          <w:szCs w:val="24"/>
        </w:rPr>
      </w:pPr>
      <w:r w:rsidRPr="006820A5">
        <w:rPr>
          <w:rFonts w:ascii="Arial" w:hAnsi="Arial" w:cs="Arial"/>
          <w:sz w:val="24"/>
          <w:szCs w:val="24"/>
        </w:rPr>
        <w:t xml:space="preserve">Rady </w:t>
      </w:r>
      <w:r w:rsidRPr="006820A5">
        <w:rPr>
          <w:rFonts w:ascii="Arial" w:hAnsi="Arial" w:cs="Arial"/>
          <w:spacing w:val="-2"/>
          <w:sz w:val="24"/>
          <w:szCs w:val="24"/>
        </w:rPr>
        <w:t>Gminy</w:t>
      </w:r>
      <w:r w:rsidR="006820A5" w:rsidRPr="006820A5">
        <w:rPr>
          <w:rFonts w:ascii="Arial" w:hAnsi="Arial" w:cs="Arial"/>
          <w:spacing w:val="-2"/>
          <w:sz w:val="24"/>
          <w:szCs w:val="24"/>
        </w:rPr>
        <w:t xml:space="preserve"> Potworów</w:t>
      </w:r>
    </w:p>
    <w:p w14:paraId="47363E5D" w14:textId="40CDA10A" w:rsidR="006820A5" w:rsidRPr="006820A5" w:rsidRDefault="006820A5">
      <w:pPr>
        <w:pStyle w:val="Tekstpodstawowy"/>
        <w:spacing w:before="0"/>
        <w:ind w:left="4791"/>
        <w:jc w:val="center"/>
        <w:rPr>
          <w:rFonts w:ascii="Arial" w:hAnsi="Arial" w:cs="Arial"/>
          <w:sz w:val="24"/>
          <w:szCs w:val="24"/>
        </w:rPr>
      </w:pPr>
      <w:r w:rsidRPr="006820A5">
        <w:rPr>
          <w:rFonts w:ascii="Arial" w:hAnsi="Arial" w:cs="Arial"/>
          <w:spacing w:val="-2"/>
          <w:sz w:val="24"/>
          <w:szCs w:val="24"/>
        </w:rPr>
        <w:t>Paweł Sobczak</w:t>
      </w:r>
    </w:p>
    <w:p w14:paraId="198AF368" w14:textId="77777777" w:rsidR="002A6C9C" w:rsidRDefault="002A6C9C" w:rsidP="006300AE">
      <w:pPr>
        <w:pStyle w:val="Tekstpodstawowy"/>
        <w:spacing w:before="0"/>
        <w:rPr>
          <w:rFonts w:ascii="Arial" w:hAnsi="Arial" w:cs="Arial"/>
          <w:b/>
          <w:bCs/>
          <w:sz w:val="24"/>
          <w:szCs w:val="24"/>
        </w:rPr>
      </w:pPr>
    </w:p>
    <w:p w14:paraId="25B4F4D8" w14:textId="02A88CBD" w:rsidR="002A6C9C" w:rsidRDefault="002A6C9C" w:rsidP="002A6C9C">
      <w:pPr>
        <w:pStyle w:val="Tekstpodstawowy"/>
        <w:spacing w:befor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UZASADNIENIE</w:t>
      </w:r>
    </w:p>
    <w:p w14:paraId="2A21C0B3" w14:textId="77777777" w:rsidR="002A6C9C" w:rsidRDefault="002A6C9C" w:rsidP="002A6C9C">
      <w:pPr>
        <w:pStyle w:val="Tekstpodstawowy"/>
        <w:spacing w:befor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EA5406" w14:textId="77777777" w:rsidR="002A6C9C" w:rsidRDefault="002A6C9C" w:rsidP="002A6C9C">
      <w:pPr>
        <w:pStyle w:val="Tekstpodstawowy"/>
        <w:spacing w:before="0"/>
        <w:jc w:val="left"/>
        <w:rPr>
          <w:rFonts w:ascii="Arial" w:hAnsi="Arial" w:cs="Arial"/>
          <w:sz w:val="24"/>
          <w:szCs w:val="24"/>
        </w:rPr>
      </w:pPr>
    </w:p>
    <w:p w14:paraId="17A66D32" w14:textId="5C763C11" w:rsidR="002A6C9C" w:rsidRDefault="002A6C9C" w:rsidP="002A6C9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25 ust. 4 ustawy z dnia 8 marca 1990 r. o samorządzie gminnym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Dz.U. z 2025 r. poz. 1153), radnemu przysługuje dieta z tytułu wykonywania mandatu. Wysokość oraz zasady jej przyznawania określa rada gminy, przy czym dieta nie stanowi wynagrodzenia, lecz rekompensatę za czas poświęcony na wykonywanie obowiązków radnego.</w:t>
      </w:r>
    </w:p>
    <w:p w14:paraId="66B7CE89" w14:textId="6750B884" w:rsidR="002A6C9C" w:rsidRDefault="002A6C9C" w:rsidP="002A6C9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Dotychczasowe zasady wypłacania diet w Gminie Potworów uzależniały ich wysokość</w:t>
      </w:r>
      <w:r w:rsidR="00EF66F2">
        <w:rPr>
          <w:rFonts w:ascii="Arial" w:hAnsi="Arial" w:cs="Arial"/>
        </w:rPr>
        <w:t xml:space="preserve"> wyłącznie</w:t>
      </w:r>
      <w:r>
        <w:rPr>
          <w:rFonts w:ascii="Arial" w:hAnsi="Arial" w:cs="Arial"/>
        </w:rPr>
        <w:t xml:space="preserve"> od uczestnictwa w posiedzeniach rady i komisji. W celu dostosowania przepisów lokalnych do aktualnych standardów samorządowych oraz zapewnienia bardziej sprawiedliwego i przejrzystego systemu rozliczania pracy radnych, wprowadza się zmianę polegającą na ustaleniu </w:t>
      </w:r>
      <w:r>
        <w:rPr>
          <w:rFonts w:ascii="Arial" w:hAnsi="Arial" w:cs="Arial"/>
          <w:b/>
          <w:bCs/>
        </w:rPr>
        <w:t>miesięcznej diety</w:t>
      </w:r>
      <w:r>
        <w:rPr>
          <w:rFonts w:ascii="Arial" w:hAnsi="Arial" w:cs="Arial"/>
        </w:rPr>
        <w:t>.</w:t>
      </w:r>
    </w:p>
    <w:p w14:paraId="347B4087" w14:textId="77777777" w:rsidR="002A6C9C" w:rsidRDefault="002A6C9C" w:rsidP="002A6C9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Nowe rozwiązanie ma na celu objęcie dietą </w:t>
      </w:r>
      <w:r>
        <w:rPr>
          <w:rFonts w:ascii="Arial" w:hAnsi="Arial" w:cs="Arial"/>
          <w:b/>
          <w:bCs/>
        </w:rPr>
        <w:t>całokształtu pracy radnych</w:t>
      </w:r>
      <w:r>
        <w:rPr>
          <w:rFonts w:ascii="Arial" w:hAnsi="Arial" w:cs="Arial"/>
        </w:rPr>
        <w:t xml:space="preserve">, nie tylko udziału </w:t>
      </w:r>
      <w:r>
        <w:rPr>
          <w:rFonts w:ascii="Arial" w:hAnsi="Arial" w:cs="Arial"/>
        </w:rPr>
        <w:br/>
        <w:t>w sesjach i posiedzeniach komisji, ale również zaangażowania w sprawy mieszkańców, reprezentowania gminy, kontaktów z wyborcami, przygotowywania się do obrad oraz realizacji innych obowiązków wynikających z pełnienia mandatu.</w:t>
      </w:r>
    </w:p>
    <w:p w14:paraId="77673DF3" w14:textId="77777777" w:rsidR="002A6C9C" w:rsidRDefault="002A6C9C" w:rsidP="002A6C9C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niniejszej uchwały jest zasadne i pozwoli na ujednolicenie zasad wypłaty diet w sposób przejrzysty, prosty w stosowaniu oraz zgodny z obowiązującymi przepisami prawa.</w:t>
      </w:r>
    </w:p>
    <w:p w14:paraId="6D9B8945" w14:textId="77777777" w:rsidR="002A6C9C" w:rsidRPr="006820A5" w:rsidRDefault="002A6C9C" w:rsidP="002A6C9C">
      <w:pPr>
        <w:ind w:left="4791" w:right="1"/>
        <w:rPr>
          <w:rFonts w:ascii="Arial" w:hAnsi="Arial" w:cs="Arial"/>
          <w:sz w:val="24"/>
          <w:szCs w:val="24"/>
        </w:rPr>
      </w:pPr>
    </w:p>
    <w:sectPr w:rsidR="002A6C9C" w:rsidRPr="006820A5">
      <w:type w:val="continuous"/>
      <w:pgSz w:w="11910" w:h="16840"/>
      <w:pgMar w:top="76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4025"/>
    <w:multiLevelType w:val="hybridMultilevel"/>
    <w:tmpl w:val="B9B04CD2"/>
    <w:lvl w:ilvl="0" w:tplc="9E4C5554">
      <w:start w:val="1"/>
      <w:numFmt w:val="lowerLetter"/>
      <w:lvlText w:val="%1)"/>
      <w:lvlJc w:val="left"/>
      <w:pPr>
        <w:ind w:left="25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4A3814">
      <w:numFmt w:val="bullet"/>
      <w:lvlText w:val="•"/>
      <w:lvlJc w:val="left"/>
      <w:pPr>
        <w:ind w:left="1240" w:hanging="226"/>
      </w:pPr>
      <w:rPr>
        <w:rFonts w:hint="default"/>
        <w:lang w:val="pl-PL" w:eastAsia="en-US" w:bidi="ar-SA"/>
      </w:rPr>
    </w:lvl>
    <w:lvl w:ilvl="2" w:tplc="AFAE2020">
      <w:numFmt w:val="bullet"/>
      <w:lvlText w:val="•"/>
      <w:lvlJc w:val="left"/>
      <w:pPr>
        <w:ind w:left="2220" w:hanging="226"/>
      </w:pPr>
      <w:rPr>
        <w:rFonts w:hint="default"/>
        <w:lang w:val="pl-PL" w:eastAsia="en-US" w:bidi="ar-SA"/>
      </w:rPr>
    </w:lvl>
    <w:lvl w:ilvl="3" w:tplc="DC7ADF8C">
      <w:numFmt w:val="bullet"/>
      <w:lvlText w:val="•"/>
      <w:lvlJc w:val="left"/>
      <w:pPr>
        <w:ind w:left="3201" w:hanging="226"/>
      </w:pPr>
      <w:rPr>
        <w:rFonts w:hint="default"/>
        <w:lang w:val="pl-PL" w:eastAsia="en-US" w:bidi="ar-SA"/>
      </w:rPr>
    </w:lvl>
    <w:lvl w:ilvl="4" w:tplc="A6827574">
      <w:numFmt w:val="bullet"/>
      <w:lvlText w:val="•"/>
      <w:lvlJc w:val="left"/>
      <w:pPr>
        <w:ind w:left="4181" w:hanging="226"/>
      </w:pPr>
      <w:rPr>
        <w:rFonts w:hint="default"/>
        <w:lang w:val="pl-PL" w:eastAsia="en-US" w:bidi="ar-SA"/>
      </w:rPr>
    </w:lvl>
    <w:lvl w:ilvl="5" w:tplc="5F3E4F7E">
      <w:numFmt w:val="bullet"/>
      <w:lvlText w:val="•"/>
      <w:lvlJc w:val="left"/>
      <w:pPr>
        <w:ind w:left="5162" w:hanging="226"/>
      </w:pPr>
      <w:rPr>
        <w:rFonts w:hint="default"/>
        <w:lang w:val="pl-PL" w:eastAsia="en-US" w:bidi="ar-SA"/>
      </w:rPr>
    </w:lvl>
    <w:lvl w:ilvl="6" w:tplc="F9E8C8B2">
      <w:numFmt w:val="bullet"/>
      <w:lvlText w:val="•"/>
      <w:lvlJc w:val="left"/>
      <w:pPr>
        <w:ind w:left="6142" w:hanging="226"/>
      </w:pPr>
      <w:rPr>
        <w:rFonts w:hint="default"/>
        <w:lang w:val="pl-PL" w:eastAsia="en-US" w:bidi="ar-SA"/>
      </w:rPr>
    </w:lvl>
    <w:lvl w:ilvl="7" w:tplc="FCD2D16E">
      <w:numFmt w:val="bullet"/>
      <w:lvlText w:val="•"/>
      <w:lvlJc w:val="left"/>
      <w:pPr>
        <w:ind w:left="7122" w:hanging="226"/>
      </w:pPr>
      <w:rPr>
        <w:rFonts w:hint="default"/>
        <w:lang w:val="pl-PL" w:eastAsia="en-US" w:bidi="ar-SA"/>
      </w:rPr>
    </w:lvl>
    <w:lvl w:ilvl="8" w:tplc="0B32BDE2">
      <w:numFmt w:val="bullet"/>
      <w:lvlText w:val="•"/>
      <w:lvlJc w:val="left"/>
      <w:pPr>
        <w:ind w:left="8103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2A8C042A"/>
    <w:multiLevelType w:val="hybridMultilevel"/>
    <w:tmpl w:val="C1707D7A"/>
    <w:lvl w:ilvl="0" w:tplc="04150017">
      <w:start w:val="1"/>
      <w:numFmt w:val="lowerLetter"/>
      <w:lvlText w:val="%1)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63F4589F"/>
    <w:multiLevelType w:val="hybridMultilevel"/>
    <w:tmpl w:val="1AD0FA04"/>
    <w:lvl w:ilvl="0" w:tplc="049EA22A">
      <w:start w:val="1"/>
      <w:numFmt w:val="lowerLetter"/>
      <w:lvlText w:val="%1)"/>
      <w:lvlJc w:val="left"/>
      <w:pPr>
        <w:ind w:left="25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B0D7EC">
      <w:numFmt w:val="bullet"/>
      <w:lvlText w:val="•"/>
      <w:lvlJc w:val="left"/>
      <w:pPr>
        <w:ind w:left="1240" w:hanging="226"/>
      </w:pPr>
      <w:rPr>
        <w:rFonts w:hint="default"/>
        <w:lang w:val="pl-PL" w:eastAsia="en-US" w:bidi="ar-SA"/>
      </w:rPr>
    </w:lvl>
    <w:lvl w:ilvl="2" w:tplc="1E3EA402">
      <w:numFmt w:val="bullet"/>
      <w:lvlText w:val="•"/>
      <w:lvlJc w:val="left"/>
      <w:pPr>
        <w:ind w:left="2220" w:hanging="226"/>
      </w:pPr>
      <w:rPr>
        <w:rFonts w:hint="default"/>
        <w:lang w:val="pl-PL" w:eastAsia="en-US" w:bidi="ar-SA"/>
      </w:rPr>
    </w:lvl>
    <w:lvl w:ilvl="3" w:tplc="668A25FA">
      <w:numFmt w:val="bullet"/>
      <w:lvlText w:val="•"/>
      <w:lvlJc w:val="left"/>
      <w:pPr>
        <w:ind w:left="3201" w:hanging="226"/>
      </w:pPr>
      <w:rPr>
        <w:rFonts w:hint="default"/>
        <w:lang w:val="pl-PL" w:eastAsia="en-US" w:bidi="ar-SA"/>
      </w:rPr>
    </w:lvl>
    <w:lvl w:ilvl="4" w:tplc="56F8DC86">
      <w:numFmt w:val="bullet"/>
      <w:lvlText w:val="•"/>
      <w:lvlJc w:val="left"/>
      <w:pPr>
        <w:ind w:left="4181" w:hanging="226"/>
      </w:pPr>
      <w:rPr>
        <w:rFonts w:hint="default"/>
        <w:lang w:val="pl-PL" w:eastAsia="en-US" w:bidi="ar-SA"/>
      </w:rPr>
    </w:lvl>
    <w:lvl w:ilvl="5" w:tplc="9FB8C65E">
      <w:numFmt w:val="bullet"/>
      <w:lvlText w:val="•"/>
      <w:lvlJc w:val="left"/>
      <w:pPr>
        <w:ind w:left="5162" w:hanging="226"/>
      </w:pPr>
      <w:rPr>
        <w:rFonts w:hint="default"/>
        <w:lang w:val="pl-PL" w:eastAsia="en-US" w:bidi="ar-SA"/>
      </w:rPr>
    </w:lvl>
    <w:lvl w:ilvl="6" w:tplc="7BD89B5A">
      <w:numFmt w:val="bullet"/>
      <w:lvlText w:val="•"/>
      <w:lvlJc w:val="left"/>
      <w:pPr>
        <w:ind w:left="6142" w:hanging="226"/>
      </w:pPr>
      <w:rPr>
        <w:rFonts w:hint="default"/>
        <w:lang w:val="pl-PL" w:eastAsia="en-US" w:bidi="ar-SA"/>
      </w:rPr>
    </w:lvl>
    <w:lvl w:ilvl="7" w:tplc="3FAAC79C">
      <w:numFmt w:val="bullet"/>
      <w:lvlText w:val="•"/>
      <w:lvlJc w:val="left"/>
      <w:pPr>
        <w:ind w:left="7122" w:hanging="226"/>
      </w:pPr>
      <w:rPr>
        <w:rFonts w:hint="default"/>
        <w:lang w:val="pl-PL" w:eastAsia="en-US" w:bidi="ar-SA"/>
      </w:rPr>
    </w:lvl>
    <w:lvl w:ilvl="8" w:tplc="5FE8E554">
      <w:numFmt w:val="bullet"/>
      <w:lvlText w:val="•"/>
      <w:lvlJc w:val="left"/>
      <w:pPr>
        <w:ind w:left="8103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6BAE52A8"/>
    <w:multiLevelType w:val="hybridMultilevel"/>
    <w:tmpl w:val="35F8D520"/>
    <w:lvl w:ilvl="0" w:tplc="0415000F">
      <w:start w:val="1"/>
      <w:numFmt w:val="decimal"/>
      <w:lvlText w:val="%1."/>
      <w:lvlJc w:val="left"/>
      <w:pPr>
        <w:ind w:left="1088" w:hanging="360"/>
      </w:p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num w:numId="1" w16cid:durableId="704522880">
    <w:abstractNumId w:val="0"/>
  </w:num>
  <w:num w:numId="2" w16cid:durableId="533689121">
    <w:abstractNumId w:val="2"/>
  </w:num>
  <w:num w:numId="3" w16cid:durableId="367266561">
    <w:abstractNumId w:val="3"/>
  </w:num>
  <w:num w:numId="4" w16cid:durableId="116293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4A"/>
    <w:rsid w:val="000003D5"/>
    <w:rsid w:val="0009134A"/>
    <w:rsid w:val="002A6C9C"/>
    <w:rsid w:val="004A2358"/>
    <w:rsid w:val="006300AE"/>
    <w:rsid w:val="006820A5"/>
    <w:rsid w:val="007F6E91"/>
    <w:rsid w:val="00C9472F"/>
    <w:rsid w:val="00EF11D0"/>
    <w:rsid w:val="00EF66F2"/>
    <w:rsid w:val="00F1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3137"/>
  <w15:docId w15:val="{E58C40DD-393E-46CD-9528-9BFAEA79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87" w:right="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  <w:jc w:val="both"/>
    </w:pPr>
  </w:style>
  <w:style w:type="paragraph" w:styleId="Tytu">
    <w:name w:val="Title"/>
    <w:basedOn w:val="Normalny"/>
    <w:uiPriority w:val="10"/>
    <w:qFormat/>
    <w:pPr>
      <w:spacing w:before="52"/>
      <w:ind w:left="1984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20"/>
      <w:ind w:left="252" w:hanging="23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2A6C9C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6C9C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3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3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35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3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358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3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358"/>
    <w:rPr>
      <w:rFonts w:ascii="Segoe UI" w:eastAsia="Times New Roman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6300AE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XXX.179.2021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XXX.179.2021</dc:title>
  <dc:subject>Uchwała Nr XXX.179.2021 z dnia 30 grudnia 2021 r. Rady Gminy W Potworowie w sprawie diet radnych.</dc:subject>
  <dc:creator>Rady Gminy W Potworowie</dc:creator>
  <cp:lastModifiedBy>Paulina Zdziech</cp:lastModifiedBy>
  <cp:revision>2</cp:revision>
  <dcterms:created xsi:type="dcterms:W3CDTF">2025-11-04T06:42:00Z</dcterms:created>
  <dcterms:modified xsi:type="dcterms:W3CDTF">2025-11-04T06:42:00Z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Legislator v.2.3.1002.124</vt:lpwstr>
  </property>
  <property fmtid="{D5CDD505-2E9C-101B-9397-08002B2CF9AE}" pid="4" name="Data dokumentu">
    <vt:lpwstr>2021-12-30</vt:lpwstr>
  </property>
  <property fmtid="{D5CDD505-2E9C-101B-9397-08002B2CF9AE}" pid="5" name="Id dokumentu">
    <vt:lpwstr>CF850F21-8523-4E99-9599-9D579BE376A7</vt:lpwstr>
  </property>
  <property fmtid="{D5CDD505-2E9C-101B-9397-08002B2CF9AE}" pid="6" name="LastSaved">
    <vt:filetime>2025-10-29T00:00:00Z</vt:filetime>
  </property>
  <property fmtid="{D5CDD505-2E9C-101B-9397-08002B2CF9AE}" pid="7" name="Numer dokumentu">
    <vt:lpwstr>XXX.179.2021</vt:lpwstr>
  </property>
  <property fmtid="{D5CDD505-2E9C-101B-9397-08002B2CF9AE}" pid="8" name="Organ wydajacy">
    <vt:lpwstr>Rady Gminy W Potworowie</vt:lpwstr>
  </property>
  <property fmtid="{D5CDD505-2E9C-101B-9397-08002B2CF9AE}" pid="9" name="Producer">
    <vt:lpwstr>Aspose.PDF for .NET 21.8.0; modified using iTextSharp 4.1.6 by 1T3XT</vt:lpwstr>
  </property>
  <property fmtid="{D5CDD505-2E9C-101B-9397-08002B2CF9AE}" pid="10" name="Przedmiot regulacji">
    <vt:lpwstr>w sprawie diet radnych.</vt:lpwstr>
  </property>
  <property fmtid="{D5CDD505-2E9C-101B-9397-08002B2CF9AE}" pid="11" name="Status dokumentu">
    <vt:lpwstr>Uchwalony</vt:lpwstr>
  </property>
  <property fmtid="{D5CDD505-2E9C-101B-9397-08002B2CF9AE}" pid="12" name="Typ dokumentu">
    <vt:lpwstr>Uchwala</vt:lpwstr>
  </property>
</Properties>
</file>