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02B3E8E2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7C4835">
        <w:rPr>
          <w:rFonts w:ascii="Arial" w:hAnsi="Arial" w:cs="Arial"/>
        </w:rPr>
        <w:t>XX</w:t>
      </w:r>
      <w:r w:rsidR="00B11882">
        <w:rPr>
          <w:rFonts w:ascii="Arial" w:hAnsi="Arial" w:cs="Arial"/>
        </w:rPr>
        <w:t>VI</w:t>
      </w:r>
      <w:r w:rsidR="007C4835">
        <w:rPr>
          <w:rFonts w:ascii="Arial" w:hAnsi="Arial" w:cs="Arial"/>
        </w:rPr>
        <w:t>.</w:t>
      </w:r>
      <w:r w:rsidR="00B11882">
        <w:rPr>
          <w:rFonts w:ascii="Arial" w:hAnsi="Arial" w:cs="Arial"/>
        </w:rPr>
        <w:t>93</w:t>
      </w:r>
      <w:r w:rsidR="007C4835">
        <w:rPr>
          <w:rFonts w:ascii="Arial" w:hAnsi="Arial" w:cs="Arial"/>
        </w:rPr>
        <w:t>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D959F2" w:rsidRPr="009874A6">
        <w:rPr>
          <w:rFonts w:ascii="Arial" w:hAnsi="Arial" w:cs="Arial"/>
        </w:rPr>
        <w:t>1</w:t>
      </w:r>
      <w:r w:rsidR="00B11882">
        <w:rPr>
          <w:rFonts w:ascii="Arial" w:hAnsi="Arial" w:cs="Arial"/>
        </w:rPr>
        <w:t>7</w:t>
      </w:r>
      <w:r w:rsidR="003F7511">
        <w:rPr>
          <w:rFonts w:ascii="Arial" w:hAnsi="Arial" w:cs="Arial"/>
        </w:rPr>
        <w:t>.0</w:t>
      </w:r>
      <w:r w:rsidR="00B11882">
        <w:rPr>
          <w:rFonts w:ascii="Arial" w:hAnsi="Arial" w:cs="Arial"/>
        </w:rPr>
        <w:t>9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31A1E1A9" w14:textId="26AADEDD" w:rsidR="00B67268" w:rsidRDefault="00B67268" w:rsidP="001A45BE">
      <w:pPr>
        <w:jc w:val="both"/>
        <w:rPr>
          <w:rFonts w:ascii="Arial" w:hAnsi="Arial" w:cs="Arial"/>
        </w:rPr>
      </w:pPr>
      <w:bookmarkStart w:id="0" w:name="_Hlk208571546"/>
      <w:r w:rsidRPr="009874A6">
        <w:rPr>
          <w:rFonts w:ascii="Arial" w:hAnsi="Arial" w:cs="Arial"/>
        </w:rPr>
        <w:t xml:space="preserve">W rozdziale </w:t>
      </w:r>
      <w:r w:rsidR="00AB461F">
        <w:rPr>
          <w:rFonts w:ascii="Arial" w:hAnsi="Arial" w:cs="Arial"/>
        </w:rPr>
        <w:t>75618</w:t>
      </w:r>
      <w:r w:rsidR="00572777" w:rsidRPr="009874A6">
        <w:rPr>
          <w:rFonts w:ascii="Arial" w:hAnsi="Arial" w:cs="Arial"/>
        </w:rPr>
        <w:t xml:space="preserve"> </w:t>
      </w:r>
      <w:r w:rsidR="00AB461F">
        <w:rPr>
          <w:rFonts w:ascii="Arial" w:hAnsi="Arial" w:cs="Arial"/>
        </w:rPr>
        <w:t>wpływy z innych opłat stanowiących dochód jednostek samorządu terytorialnego na podstawie ustaw</w:t>
      </w:r>
      <w:r w:rsidR="00572777" w:rsidRPr="009874A6">
        <w:rPr>
          <w:rFonts w:ascii="Arial" w:hAnsi="Arial" w:cs="Arial"/>
        </w:rPr>
        <w:t xml:space="preserve"> wprowadza się planowane dochody</w:t>
      </w:r>
      <w:r w:rsidRPr="009874A6">
        <w:rPr>
          <w:rFonts w:ascii="Arial" w:hAnsi="Arial" w:cs="Arial"/>
        </w:rPr>
        <w:t xml:space="preserve"> w kwocie </w:t>
      </w:r>
      <w:r w:rsidR="00D472FB">
        <w:rPr>
          <w:rFonts w:ascii="Arial" w:hAnsi="Arial" w:cs="Arial"/>
        </w:rPr>
        <w:t>10 413,75</w:t>
      </w:r>
      <w:r w:rsidRPr="009874A6">
        <w:rPr>
          <w:rFonts w:ascii="Arial" w:hAnsi="Arial" w:cs="Arial"/>
        </w:rPr>
        <w:t xml:space="preserve"> zł z</w:t>
      </w:r>
      <w:r w:rsidR="002277EA" w:rsidRPr="009874A6">
        <w:rPr>
          <w:rFonts w:ascii="Arial" w:hAnsi="Arial" w:cs="Arial"/>
        </w:rPr>
        <w:t> </w:t>
      </w:r>
      <w:r w:rsidR="00572777" w:rsidRPr="009874A6">
        <w:rPr>
          <w:rFonts w:ascii="Arial" w:hAnsi="Arial" w:cs="Arial"/>
        </w:rPr>
        <w:t xml:space="preserve">tytułu  </w:t>
      </w:r>
      <w:r w:rsidR="00DC5133" w:rsidRPr="009874A6">
        <w:rPr>
          <w:rFonts w:ascii="Arial" w:hAnsi="Arial" w:cs="Arial"/>
        </w:rPr>
        <w:t xml:space="preserve">otrzymanej </w:t>
      </w:r>
      <w:r w:rsidR="00AB461F">
        <w:rPr>
          <w:rFonts w:ascii="Arial" w:hAnsi="Arial" w:cs="Arial"/>
        </w:rPr>
        <w:t>opłaty za sprzedaż napojów alkoholowych</w:t>
      </w:r>
      <w:r w:rsidR="007C4835">
        <w:rPr>
          <w:rFonts w:ascii="Arial" w:hAnsi="Arial" w:cs="Arial"/>
        </w:rPr>
        <w:t xml:space="preserve"> w</w:t>
      </w:r>
      <w:r w:rsidR="00AB461F">
        <w:rPr>
          <w:rFonts w:ascii="Arial" w:hAnsi="Arial" w:cs="Arial"/>
        </w:rPr>
        <w:t xml:space="preserve"> małych opakowaniach (do 300 ml) zgodnie z ustawą o wychowaniu w trzeźwości i przeciwdziałaniu alkoholizmowi.</w:t>
      </w:r>
    </w:p>
    <w:bookmarkEnd w:id="0"/>
    <w:p w14:paraId="576D071C" w14:textId="2AB45EE6" w:rsidR="00D472FB" w:rsidRDefault="00D472FB" w:rsidP="00D472FB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>
        <w:rPr>
          <w:rFonts w:ascii="Arial" w:hAnsi="Arial" w:cs="Arial"/>
        </w:rPr>
        <w:t>80101</w:t>
      </w:r>
      <w:r w:rsidRPr="0098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Oświata i wychowanie szkoły podstawowe wprowadza się dochód jednostki samorządu terytorialnego na Umowy darowizny z Fundacją mBanku na projekt pod nazwą „Dziergamy z matematyką”  w kwocie 6 090,00 zł.</w:t>
      </w:r>
    </w:p>
    <w:p w14:paraId="23DA5C5B" w14:textId="632D6E94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3D76A599" w14:textId="4BFE0F39" w:rsidR="009874A6" w:rsidRPr="009874A6" w:rsidRDefault="0035798C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>P</w:t>
      </w:r>
      <w:r w:rsidR="009874A6">
        <w:rPr>
          <w:rFonts w:ascii="Arial" w:hAnsi="Arial" w:cs="Arial"/>
        </w:rPr>
        <w:t>rzeniesiono z rozdziału 75702 obsługa długu publicznego  kwo</w:t>
      </w:r>
      <w:r>
        <w:rPr>
          <w:rFonts w:ascii="Arial" w:hAnsi="Arial" w:cs="Arial"/>
        </w:rPr>
        <w:t>tę</w:t>
      </w:r>
      <w:r w:rsidR="009874A6">
        <w:rPr>
          <w:rFonts w:ascii="Arial" w:hAnsi="Arial" w:cs="Arial"/>
        </w:rPr>
        <w:t xml:space="preserve"> </w:t>
      </w:r>
      <w:r w:rsidR="00202317">
        <w:rPr>
          <w:rFonts w:ascii="Arial" w:hAnsi="Arial" w:cs="Arial"/>
        </w:rPr>
        <w:t>18 81</w:t>
      </w:r>
      <w:r w:rsidR="003C59F3">
        <w:rPr>
          <w:rFonts w:ascii="Arial" w:hAnsi="Arial" w:cs="Arial"/>
        </w:rPr>
        <w:t>0,00 zł</w:t>
      </w:r>
      <w:r>
        <w:rPr>
          <w:rFonts w:ascii="Arial" w:hAnsi="Arial" w:cs="Arial"/>
        </w:rPr>
        <w:t xml:space="preserve"> środki własne gminy na </w:t>
      </w:r>
      <w:r w:rsidR="005637D7">
        <w:rPr>
          <w:rFonts w:ascii="Arial" w:hAnsi="Arial" w:cs="Arial"/>
        </w:rPr>
        <w:t xml:space="preserve">zakup </w:t>
      </w:r>
      <w:r w:rsidR="00202317">
        <w:rPr>
          <w:rFonts w:ascii="Arial" w:hAnsi="Arial" w:cs="Arial"/>
        </w:rPr>
        <w:t>nieruchomości – działki w miejscowości Rdzów w kwocie 10 200,00 zł oraz na wykonanie usługi audytu i kontroli po montażowej dla placu zabaw w Długiem</w:t>
      </w:r>
      <w:r w:rsidR="00623EA7">
        <w:rPr>
          <w:rFonts w:ascii="Arial" w:hAnsi="Arial" w:cs="Arial"/>
        </w:rPr>
        <w:t xml:space="preserve"> kwot</w:t>
      </w:r>
      <w:r w:rsidR="00623EA7">
        <w:rPr>
          <w:rFonts w:ascii="Arial" w:hAnsi="Arial" w:cs="Arial"/>
        </w:rPr>
        <w:fldChar w:fldCharType="begin"/>
      </w:r>
      <w:r w:rsidR="00623EA7">
        <w:rPr>
          <w:rFonts w:ascii="Arial" w:hAnsi="Arial" w:cs="Arial"/>
        </w:rPr>
        <w:instrText xml:space="preserve"> LISTNUM </w:instrText>
      </w:r>
      <w:r w:rsidR="00623EA7">
        <w:rPr>
          <w:rFonts w:ascii="Arial" w:hAnsi="Arial" w:cs="Arial"/>
        </w:rPr>
        <w:fldChar w:fldCharType="end"/>
      </w:r>
      <w:r w:rsidR="00623EA7">
        <w:rPr>
          <w:rFonts w:ascii="Arial" w:hAnsi="Arial" w:cs="Arial"/>
        </w:rPr>
        <w:t xml:space="preserve"> 8 610,00 zł</w:t>
      </w:r>
      <w:r w:rsidR="00202317">
        <w:rPr>
          <w:rFonts w:ascii="Arial" w:hAnsi="Arial" w:cs="Arial"/>
        </w:rPr>
        <w:t>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70E00"/>
    <w:rsid w:val="001A45BE"/>
    <w:rsid w:val="00202317"/>
    <w:rsid w:val="0020707C"/>
    <w:rsid w:val="002110AE"/>
    <w:rsid w:val="002277EA"/>
    <w:rsid w:val="00231449"/>
    <w:rsid w:val="00242142"/>
    <w:rsid w:val="00252999"/>
    <w:rsid w:val="002F3663"/>
    <w:rsid w:val="00315EB2"/>
    <w:rsid w:val="0035798C"/>
    <w:rsid w:val="003C59F3"/>
    <w:rsid w:val="003F7511"/>
    <w:rsid w:val="0046744C"/>
    <w:rsid w:val="005637D7"/>
    <w:rsid w:val="00572777"/>
    <w:rsid w:val="00587BAF"/>
    <w:rsid w:val="005B0174"/>
    <w:rsid w:val="005D24DF"/>
    <w:rsid w:val="005F2045"/>
    <w:rsid w:val="00623EA7"/>
    <w:rsid w:val="0064267D"/>
    <w:rsid w:val="00650DD4"/>
    <w:rsid w:val="00667629"/>
    <w:rsid w:val="006F413A"/>
    <w:rsid w:val="00702D7C"/>
    <w:rsid w:val="00715FB0"/>
    <w:rsid w:val="00747C5C"/>
    <w:rsid w:val="00757FE9"/>
    <w:rsid w:val="00771B87"/>
    <w:rsid w:val="007736D7"/>
    <w:rsid w:val="007A0B1D"/>
    <w:rsid w:val="007C4835"/>
    <w:rsid w:val="008415AD"/>
    <w:rsid w:val="0088443A"/>
    <w:rsid w:val="008B479B"/>
    <w:rsid w:val="008C33D8"/>
    <w:rsid w:val="008C61AF"/>
    <w:rsid w:val="008E12C3"/>
    <w:rsid w:val="009226F7"/>
    <w:rsid w:val="00965EF9"/>
    <w:rsid w:val="009874A6"/>
    <w:rsid w:val="009979B5"/>
    <w:rsid w:val="009C7D92"/>
    <w:rsid w:val="00A47D67"/>
    <w:rsid w:val="00A60A96"/>
    <w:rsid w:val="00A70077"/>
    <w:rsid w:val="00AA0928"/>
    <w:rsid w:val="00AA3216"/>
    <w:rsid w:val="00AB461F"/>
    <w:rsid w:val="00AF3775"/>
    <w:rsid w:val="00B11882"/>
    <w:rsid w:val="00B67268"/>
    <w:rsid w:val="00B83CE4"/>
    <w:rsid w:val="00C312AA"/>
    <w:rsid w:val="00C366C2"/>
    <w:rsid w:val="00CD6DB5"/>
    <w:rsid w:val="00D4401E"/>
    <w:rsid w:val="00D472FB"/>
    <w:rsid w:val="00D959F2"/>
    <w:rsid w:val="00DC5133"/>
    <w:rsid w:val="00DC7432"/>
    <w:rsid w:val="00E55659"/>
    <w:rsid w:val="00F3641B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2</cp:revision>
  <cp:lastPrinted>2025-04-11T07:58:00Z</cp:lastPrinted>
  <dcterms:created xsi:type="dcterms:W3CDTF">2025-09-16T12:44:00Z</dcterms:created>
  <dcterms:modified xsi:type="dcterms:W3CDTF">2025-09-16T12:44:00Z</dcterms:modified>
</cp:coreProperties>
</file>