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9017" w14:textId="77777777" w:rsidR="00756465" w:rsidRDefault="00756465" w:rsidP="00756465">
      <w:pPr>
        <w:widowControl/>
        <w:autoSpaceDE/>
        <w:autoSpaceDN/>
        <w:jc w:val="right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otworów</w:t>
      </w:r>
      <w:r w:rsidRPr="00756465">
        <w:rPr>
          <w:rFonts w:ascii="Arial" w:eastAsia="Times New Roman" w:hAnsi="Arial" w:cs="Arial"/>
          <w:lang w:eastAsia="pl-PL"/>
        </w:rPr>
        <w:t>, dn. .........................</w:t>
      </w:r>
      <w:r w:rsidRPr="00756465">
        <w:rPr>
          <w:rFonts w:ascii="Arial" w:eastAsia="Times New Roman" w:hAnsi="Arial" w:cs="Arial"/>
          <w:lang w:eastAsia="pl-PL"/>
        </w:rPr>
        <w:br/>
      </w:r>
    </w:p>
    <w:p w14:paraId="543A77EE" w14:textId="77777777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Przewodniczący</w:t>
      </w:r>
      <w:r w:rsidRPr="00756465">
        <w:rPr>
          <w:rFonts w:ascii="Arial" w:eastAsia="Times New Roman" w:hAnsi="Arial" w:cs="Arial"/>
          <w:lang w:eastAsia="pl-PL"/>
        </w:rPr>
        <w:t xml:space="preserve"> </w:t>
      </w:r>
    </w:p>
    <w:p w14:paraId="6217BA6E" w14:textId="77777777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Rady Gminy P</w:t>
      </w:r>
      <w:r>
        <w:rPr>
          <w:rFonts w:ascii="Arial" w:eastAsia="Times New Roman" w:hAnsi="Arial" w:cs="Arial"/>
          <w:lang w:eastAsia="pl-PL"/>
        </w:rPr>
        <w:t>otworów</w:t>
      </w:r>
    </w:p>
    <w:p w14:paraId="4357E70D" w14:textId="77777777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br/>
      </w:r>
    </w:p>
    <w:p w14:paraId="1E47B671" w14:textId="248C1A70" w:rsidR="00756465" w:rsidRPr="00756465" w:rsidRDefault="00756465" w:rsidP="00756465">
      <w:pPr>
        <w:widowControl/>
        <w:autoSpaceDE/>
        <w:autoSpaceDN/>
        <w:jc w:val="center"/>
        <w:rPr>
          <w:rFonts w:ascii="Arial" w:eastAsia="Times New Roman" w:hAnsi="Arial" w:cs="Arial"/>
          <w:b/>
          <w:lang w:eastAsia="pl-PL"/>
        </w:rPr>
      </w:pPr>
      <w:r w:rsidRPr="00756465">
        <w:rPr>
          <w:rFonts w:ascii="Arial" w:eastAsia="Times New Roman" w:hAnsi="Arial" w:cs="Arial"/>
          <w:b/>
          <w:lang w:eastAsia="pl-PL"/>
        </w:rPr>
        <w:t>ZGŁOSZENIE</w:t>
      </w:r>
      <w:r w:rsidRPr="00756465">
        <w:rPr>
          <w:rFonts w:ascii="Arial" w:eastAsia="Times New Roman" w:hAnsi="Arial" w:cs="Arial"/>
          <w:b/>
          <w:lang w:eastAsia="pl-PL"/>
        </w:rPr>
        <w:br/>
        <w:t>udziału w debacie nad Raportem o stanie Gminy Potworów za 202</w:t>
      </w:r>
      <w:r w:rsidR="00321ADD">
        <w:rPr>
          <w:rFonts w:ascii="Arial" w:eastAsia="Times New Roman" w:hAnsi="Arial" w:cs="Arial"/>
          <w:b/>
          <w:lang w:eastAsia="pl-PL"/>
        </w:rPr>
        <w:t>4</w:t>
      </w:r>
      <w:r w:rsidRPr="00756465">
        <w:rPr>
          <w:rFonts w:ascii="Arial" w:eastAsia="Times New Roman" w:hAnsi="Arial" w:cs="Arial"/>
          <w:b/>
          <w:lang w:eastAsia="pl-PL"/>
        </w:rPr>
        <w:t xml:space="preserve"> r.</w:t>
      </w:r>
      <w:r w:rsidRPr="00756465">
        <w:rPr>
          <w:rFonts w:ascii="Arial" w:eastAsia="Times New Roman" w:hAnsi="Arial" w:cs="Arial"/>
          <w:b/>
          <w:lang w:eastAsia="pl-PL"/>
        </w:rPr>
        <w:br/>
      </w:r>
    </w:p>
    <w:p w14:paraId="402EC2ED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5CF8C893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Ja, niżej podpisany/a 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</w:t>
      </w:r>
      <w:r w:rsidRPr="00756465">
        <w:rPr>
          <w:rFonts w:ascii="Arial" w:eastAsia="Times New Roman" w:hAnsi="Arial" w:cs="Arial"/>
          <w:lang w:eastAsia="pl-PL"/>
        </w:rPr>
        <w:t>..., zamieszkały/a</w:t>
      </w: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(imię i nazwisko)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756465">
        <w:rPr>
          <w:rFonts w:ascii="Arial" w:eastAsia="Times New Roman" w:hAnsi="Arial" w:cs="Arial"/>
          <w:lang w:eastAsia="pl-PL"/>
        </w:rPr>
        <w:t>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</w:t>
      </w:r>
      <w:r w:rsidRPr="00756465">
        <w:rPr>
          <w:rFonts w:ascii="Arial" w:eastAsia="Times New Roman" w:hAnsi="Arial" w:cs="Arial"/>
          <w:lang w:eastAsia="pl-PL"/>
        </w:rPr>
        <w:t>.........</w:t>
      </w: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(dokładny adres zamieszkania na terenie gminy)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4F339E5F" w14:textId="5CED8CB8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zgłaszam swój udział w debacie nad Raportem o stanie Gminy P</w:t>
      </w:r>
      <w:r>
        <w:rPr>
          <w:rFonts w:ascii="Arial" w:eastAsia="Times New Roman" w:hAnsi="Arial" w:cs="Arial"/>
          <w:lang w:eastAsia="pl-PL"/>
        </w:rPr>
        <w:t>otworów za 202</w:t>
      </w:r>
      <w:r w:rsidR="00321ADD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56465">
        <w:rPr>
          <w:rFonts w:ascii="Arial" w:eastAsia="Times New Roman" w:hAnsi="Arial" w:cs="Arial"/>
          <w:lang w:eastAsia="pl-PL"/>
        </w:rPr>
        <w:t xml:space="preserve">rok. </w:t>
      </w:r>
    </w:p>
    <w:p w14:paraId="0A4F7CBB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2670B9B9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Swoje zgłoszenie przedkładam z poparciem następujących osób:</w:t>
      </w:r>
      <w:r w:rsidRPr="00756465"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756465" w14:paraId="116F7ADC" w14:textId="77777777" w:rsidTr="00756465">
        <w:tc>
          <w:tcPr>
            <w:tcW w:w="817" w:type="dxa"/>
          </w:tcPr>
          <w:p w14:paraId="4D91B2FE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5387" w:type="dxa"/>
          </w:tcPr>
          <w:p w14:paraId="698C8A5F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3071" w:type="dxa"/>
          </w:tcPr>
          <w:p w14:paraId="4FA53F05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Podpis</w:t>
            </w:r>
          </w:p>
        </w:tc>
      </w:tr>
      <w:tr w:rsidR="00756465" w:rsidRPr="00756465" w14:paraId="416F5ADE" w14:textId="77777777" w:rsidTr="00756465">
        <w:tc>
          <w:tcPr>
            <w:tcW w:w="817" w:type="dxa"/>
          </w:tcPr>
          <w:p w14:paraId="7CC90DCE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387" w:type="dxa"/>
          </w:tcPr>
          <w:p w14:paraId="4823876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60E661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46EA1D7" w14:textId="77777777" w:rsidTr="00756465">
        <w:tc>
          <w:tcPr>
            <w:tcW w:w="817" w:type="dxa"/>
          </w:tcPr>
          <w:p w14:paraId="67FDE0A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387" w:type="dxa"/>
          </w:tcPr>
          <w:p w14:paraId="11A1012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68B5E06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4DD2C20D" w14:textId="77777777" w:rsidTr="00756465">
        <w:tc>
          <w:tcPr>
            <w:tcW w:w="817" w:type="dxa"/>
          </w:tcPr>
          <w:p w14:paraId="4343877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387" w:type="dxa"/>
          </w:tcPr>
          <w:p w14:paraId="10B0388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37515D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07808F3" w14:textId="77777777" w:rsidTr="00756465">
        <w:tc>
          <w:tcPr>
            <w:tcW w:w="817" w:type="dxa"/>
          </w:tcPr>
          <w:p w14:paraId="296B3F5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387" w:type="dxa"/>
          </w:tcPr>
          <w:p w14:paraId="126AE06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92F8E6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0CA28E9B" w14:textId="77777777" w:rsidTr="00756465">
        <w:tc>
          <w:tcPr>
            <w:tcW w:w="817" w:type="dxa"/>
          </w:tcPr>
          <w:p w14:paraId="37FC16D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387" w:type="dxa"/>
          </w:tcPr>
          <w:p w14:paraId="5D04F14C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1A9DD7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5AD937B4" w14:textId="77777777" w:rsidTr="00756465">
        <w:tc>
          <w:tcPr>
            <w:tcW w:w="817" w:type="dxa"/>
          </w:tcPr>
          <w:p w14:paraId="5345786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387" w:type="dxa"/>
          </w:tcPr>
          <w:p w14:paraId="2B289B5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FDC8B4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6805796" w14:textId="77777777" w:rsidTr="00756465">
        <w:tc>
          <w:tcPr>
            <w:tcW w:w="817" w:type="dxa"/>
          </w:tcPr>
          <w:p w14:paraId="5A3AE4B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5387" w:type="dxa"/>
          </w:tcPr>
          <w:p w14:paraId="2064D84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7CB1F6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6D45F22D" w14:textId="77777777" w:rsidTr="00756465">
        <w:tc>
          <w:tcPr>
            <w:tcW w:w="817" w:type="dxa"/>
          </w:tcPr>
          <w:p w14:paraId="24ACCC9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387" w:type="dxa"/>
          </w:tcPr>
          <w:p w14:paraId="14309D9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8194A5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635807F3" w14:textId="77777777" w:rsidTr="00756465">
        <w:tc>
          <w:tcPr>
            <w:tcW w:w="817" w:type="dxa"/>
          </w:tcPr>
          <w:p w14:paraId="2F688AE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387" w:type="dxa"/>
          </w:tcPr>
          <w:p w14:paraId="58A4AE2E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0BB0FC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43DEC695" w14:textId="77777777" w:rsidTr="00756465">
        <w:tc>
          <w:tcPr>
            <w:tcW w:w="817" w:type="dxa"/>
          </w:tcPr>
          <w:p w14:paraId="4335CEE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387" w:type="dxa"/>
          </w:tcPr>
          <w:p w14:paraId="024EE3F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78C13C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68999458" w14:textId="77777777" w:rsidTr="00756465">
        <w:tc>
          <w:tcPr>
            <w:tcW w:w="817" w:type="dxa"/>
          </w:tcPr>
          <w:p w14:paraId="5475091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5387" w:type="dxa"/>
          </w:tcPr>
          <w:p w14:paraId="28EA6B5C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4255E2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BBEC821" w14:textId="77777777" w:rsidTr="00756465">
        <w:tc>
          <w:tcPr>
            <w:tcW w:w="817" w:type="dxa"/>
          </w:tcPr>
          <w:p w14:paraId="66DCEB2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5387" w:type="dxa"/>
          </w:tcPr>
          <w:p w14:paraId="44371D2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1671C8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6C10BA3E" w14:textId="77777777" w:rsidTr="00756465">
        <w:tc>
          <w:tcPr>
            <w:tcW w:w="817" w:type="dxa"/>
          </w:tcPr>
          <w:p w14:paraId="2110665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5387" w:type="dxa"/>
          </w:tcPr>
          <w:p w14:paraId="0D32F4F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76EC8E0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948ED88" w14:textId="77777777" w:rsidTr="00756465">
        <w:tc>
          <w:tcPr>
            <w:tcW w:w="817" w:type="dxa"/>
          </w:tcPr>
          <w:p w14:paraId="58C5BC5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5387" w:type="dxa"/>
          </w:tcPr>
          <w:p w14:paraId="34D7D53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71A5C0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8EC7FFC" w14:textId="77777777" w:rsidTr="00756465">
        <w:tc>
          <w:tcPr>
            <w:tcW w:w="817" w:type="dxa"/>
          </w:tcPr>
          <w:p w14:paraId="6DCD395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5387" w:type="dxa"/>
          </w:tcPr>
          <w:p w14:paraId="751DD4FC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480B6A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7B532274" w14:textId="77777777" w:rsidTr="00756465">
        <w:tc>
          <w:tcPr>
            <w:tcW w:w="817" w:type="dxa"/>
          </w:tcPr>
          <w:p w14:paraId="13F6B36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5387" w:type="dxa"/>
          </w:tcPr>
          <w:p w14:paraId="7A4E1E0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1E2228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52017A9C" w14:textId="77777777" w:rsidTr="00756465">
        <w:tc>
          <w:tcPr>
            <w:tcW w:w="817" w:type="dxa"/>
          </w:tcPr>
          <w:p w14:paraId="3F5DA9B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5387" w:type="dxa"/>
          </w:tcPr>
          <w:p w14:paraId="07438DF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5AB26E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1AA1715" w14:textId="77777777" w:rsidTr="00756465">
        <w:tc>
          <w:tcPr>
            <w:tcW w:w="817" w:type="dxa"/>
          </w:tcPr>
          <w:p w14:paraId="1DC9A01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5387" w:type="dxa"/>
          </w:tcPr>
          <w:p w14:paraId="5B0E8D8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8578C3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41506E15" w14:textId="77777777" w:rsidTr="00756465">
        <w:tc>
          <w:tcPr>
            <w:tcW w:w="817" w:type="dxa"/>
          </w:tcPr>
          <w:p w14:paraId="65444DF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5387" w:type="dxa"/>
          </w:tcPr>
          <w:p w14:paraId="086F74DE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36E3195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D3CD318" w14:textId="77777777" w:rsidTr="00756465">
        <w:tc>
          <w:tcPr>
            <w:tcW w:w="817" w:type="dxa"/>
          </w:tcPr>
          <w:p w14:paraId="459BF40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5387" w:type="dxa"/>
          </w:tcPr>
          <w:p w14:paraId="0AEE30B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6ED0042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617B01BB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46FE3DBF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2293A7EC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159DD2EB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62B12E1A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42428625" w14:textId="77777777" w:rsidR="00756465" w:rsidRPr="00756465" w:rsidRDefault="00756465" w:rsidP="00756465">
      <w:pPr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(data i podpis)</w:t>
      </w:r>
    </w:p>
    <w:p w14:paraId="0D210619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46F39997" w14:textId="77777777" w:rsidR="00756465" w:rsidRDefault="00756465" w:rsidP="00756465">
      <w:pPr>
        <w:jc w:val="both"/>
        <w:rPr>
          <w:rFonts w:ascii="Arial" w:eastAsia="Times New Roman" w:hAnsi="Arial" w:cs="Arial"/>
          <w:lang w:eastAsia="pl-PL"/>
        </w:rPr>
      </w:pPr>
    </w:p>
    <w:p w14:paraId="0A580BA7" w14:textId="77777777" w:rsidR="00756465" w:rsidRDefault="00756465" w:rsidP="00756465">
      <w:pPr>
        <w:jc w:val="center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lastRenderedPageBreak/>
        <w:br/>
        <w:t>KLAUZULA INFORMACYJNA</w:t>
      </w:r>
    </w:p>
    <w:p w14:paraId="6EC3B851" w14:textId="77777777" w:rsidR="00756465" w:rsidRDefault="00756465" w:rsidP="00756465">
      <w:pPr>
        <w:jc w:val="both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br/>
        <w:t>Zgodnie z art. 13 ogólnego rozporządzenia o ochronie danych osobowych z dnia 27 kwietnia</w:t>
      </w:r>
      <w:r w:rsidRPr="00756465">
        <w:rPr>
          <w:rFonts w:ascii="Arial" w:eastAsia="Times New Roman" w:hAnsi="Arial" w:cs="Arial"/>
          <w:lang w:eastAsia="pl-PL"/>
        </w:rPr>
        <w:br/>
        <w:t>2016 r.</w:t>
      </w:r>
      <w:r w:rsidR="00A343C0">
        <w:rPr>
          <w:rFonts w:ascii="Arial" w:eastAsia="Times New Roman" w:hAnsi="Arial" w:cs="Arial"/>
          <w:lang w:eastAsia="pl-PL"/>
        </w:rPr>
        <w:t xml:space="preserve"> </w:t>
      </w:r>
      <w:r w:rsidRPr="00756465">
        <w:rPr>
          <w:rFonts w:ascii="Arial" w:eastAsia="Times New Roman" w:hAnsi="Arial" w:cs="Arial"/>
          <w:lang w:eastAsia="pl-PL"/>
        </w:rPr>
        <w:t>(Dz. Urz. UE L 119 z 04.05.2016) informuję, iż:</w:t>
      </w:r>
    </w:p>
    <w:p w14:paraId="6582F389" w14:textId="77777777" w:rsidR="00A343C0" w:rsidRDefault="00A343C0" w:rsidP="00756465">
      <w:pPr>
        <w:jc w:val="both"/>
        <w:rPr>
          <w:rFonts w:ascii="Arial" w:eastAsia="Times New Roman" w:hAnsi="Arial" w:cs="Arial"/>
          <w:lang w:eastAsia="pl-PL"/>
        </w:rPr>
      </w:pPr>
    </w:p>
    <w:p w14:paraId="6BC5AF33" w14:textId="77777777" w:rsidR="00756465" w:rsidRP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56465" w:rsidRPr="00A343C0">
        <w:rPr>
          <w:rFonts w:ascii="Arial" w:eastAsia="Times New Roman" w:hAnsi="Arial" w:cs="Arial"/>
          <w:lang w:eastAsia="pl-PL"/>
        </w:rPr>
        <w:t xml:space="preserve">dministratorem Pani/Pana danych osobowych Urząd Gminy w Potworowie, </w:t>
      </w:r>
      <w:r w:rsidR="00756465" w:rsidRPr="00A343C0">
        <w:rPr>
          <w:rFonts w:ascii="Arial" w:eastAsia="Times New Roman" w:hAnsi="Arial" w:cs="Arial"/>
          <w:lang w:eastAsia="pl-PL"/>
        </w:rPr>
        <w:br/>
        <w:t xml:space="preserve">ul. Radomska 2A, 26-414 Potworów; </w:t>
      </w:r>
    </w:p>
    <w:p w14:paraId="19DF2EF7" w14:textId="77777777" w:rsid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756465" w:rsidRPr="00A343C0">
        <w:rPr>
          <w:rFonts w:ascii="Arial" w:eastAsia="Times New Roman" w:hAnsi="Arial" w:cs="Arial"/>
          <w:lang w:eastAsia="pl-PL"/>
        </w:rPr>
        <w:t xml:space="preserve">ontakt z Inspektorem Ochrony Danych – Bartłomiej Kida e-mail: </w:t>
      </w:r>
      <w:hyperlink r:id="rId5" w:history="1">
        <w:r w:rsidRPr="00F71342">
          <w:rPr>
            <w:rStyle w:val="Hipercze"/>
            <w:rFonts w:ascii="Arial" w:eastAsia="Times New Roman" w:hAnsi="Arial" w:cs="Arial"/>
            <w:lang w:eastAsia="pl-PL"/>
          </w:rPr>
          <w:t>bodo.radom@gmail.com</w:t>
        </w:r>
      </w:hyperlink>
      <w:r w:rsidR="00756465" w:rsidRPr="00A343C0">
        <w:rPr>
          <w:rFonts w:ascii="Arial" w:eastAsia="Times New Roman" w:hAnsi="Arial" w:cs="Arial"/>
          <w:lang w:eastAsia="pl-PL"/>
        </w:rPr>
        <w:t>;</w:t>
      </w:r>
    </w:p>
    <w:p w14:paraId="221981E3" w14:textId="77777777" w:rsidR="00756465" w:rsidRPr="00A343C0" w:rsidRDefault="00756465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 w:rsidRPr="00A343C0">
        <w:rPr>
          <w:rFonts w:ascii="Arial" w:eastAsia="Times New Roman" w:hAnsi="Arial" w:cs="Arial"/>
          <w:lang w:eastAsia="pl-PL"/>
        </w:rPr>
        <w:t>Pani/Pana dane osobowe przetwarzane będą w celu wzięcia udziału w debacie nt. Raportu o stanie gminy - na podstawie art. 6 ust. 1 lit. a ogólnego rozporządzenia o ochronie danych osobowych z dnia 27 kwietnia 2016 r. oraz na podstawie art. 28aa Ustawy z dnia 8 marca 1990r. o samorządzie gminnym;</w:t>
      </w:r>
    </w:p>
    <w:p w14:paraId="4798B83B" w14:textId="77777777" w:rsidR="00A343C0" w:rsidRP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756465" w:rsidRPr="00A343C0">
        <w:rPr>
          <w:rFonts w:ascii="Arial" w:eastAsia="Times New Roman" w:hAnsi="Arial" w:cs="Arial"/>
          <w:lang w:eastAsia="pl-PL"/>
        </w:rPr>
        <w:t>dbiorcami Pani/Pana danych osobowych będą wyłącznie podmioty uprawnione do</w:t>
      </w:r>
      <w:r w:rsidR="00756465" w:rsidRPr="00A343C0">
        <w:rPr>
          <w:rFonts w:ascii="Arial" w:eastAsia="Times New Roman" w:hAnsi="Arial" w:cs="Arial"/>
          <w:lang w:eastAsia="pl-PL"/>
        </w:rPr>
        <w:br/>
        <w:t>uzyskania danych osobowych na podstawie przepisów prawa</w:t>
      </w:r>
      <w:r w:rsidRPr="00A343C0">
        <w:rPr>
          <w:rFonts w:ascii="Arial" w:eastAsia="Times New Roman" w:hAnsi="Arial" w:cs="Arial"/>
          <w:lang w:eastAsia="pl-PL"/>
        </w:rPr>
        <w:t>;</w:t>
      </w:r>
    </w:p>
    <w:p w14:paraId="48E0964F" w14:textId="77777777" w:rsidR="00A343C0" w:rsidRDefault="00756465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 w:rsidRPr="00A343C0">
        <w:rPr>
          <w:rFonts w:ascii="Arial" w:eastAsia="Times New Roman" w:hAnsi="Arial" w:cs="Arial"/>
          <w:lang w:eastAsia="pl-PL"/>
        </w:rPr>
        <w:t>Pani/Pana dane osobowe przechowywane będą w czasie określonym przepisami prawa</w:t>
      </w:r>
    </w:p>
    <w:p w14:paraId="6AF33D99" w14:textId="77777777" w:rsidR="00A343C0" w:rsidRP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756465" w:rsidRPr="00A343C0">
        <w:rPr>
          <w:rFonts w:ascii="Arial" w:eastAsia="Times New Roman" w:hAnsi="Arial" w:cs="Arial"/>
          <w:lang w:eastAsia="pl-PL"/>
        </w:rPr>
        <w:t>osiada Pani/Pan prawo do żądania od administratora dostępu do danych osobowych, ich</w:t>
      </w:r>
      <w:r>
        <w:rPr>
          <w:rFonts w:ascii="Arial" w:eastAsia="Times New Roman" w:hAnsi="Arial" w:cs="Arial"/>
          <w:lang w:eastAsia="pl-PL"/>
        </w:rPr>
        <w:t xml:space="preserve"> </w:t>
      </w:r>
      <w:r w:rsidR="00756465" w:rsidRPr="00A343C0">
        <w:rPr>
          <w:rFonts w:ascii="Arial" w:eastAsia="Times New Roman" w:hAnsi="Arial" w:cs="Arial"/>
          <w:lang w:eastAsia="pl-PL"/>
        </w:rPr>
        <w:t>sprostowania lub ograniczenia przetwarzania</w:t>
      </w:r>
      <w:r w:rsidRPr="00A343C0">
        <w:rPr>
          <w:rFonts w:ascii="Arial" w:eastAsia="Times New Roman" w:hAnsi="Arial" w:cs="Arial"/>
          <w:lang w:eastAsia="pl-PL"/>
        </w:rPr>
        <w:t>;</w:t>
      </w:r>
    </w:p>
    <w:p w14:paraId="108EFBD0" w14:textId="77777777" w:rsidR="00A343C0" w:rsidRP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="00756465" w:rsidRPr="00A343C0">
        <w:rPr>
          <w:rFonts w:ascii="Arial" w:eastAsia="Times New Roman" w:hAnsi="Arial" w:cs="Arial"/>
          <w:lang w:eastAsia="pl-PL"/>
        </w:rPr>
        <w:t>a Pani/Pan prawo wniesienia skargi do organu nadzorczego Prezesa Urzędu Ochrony</w:t>
      </w:r>
      <w:r w:rsidR="00756465" w:rsidRPr="00A343C0">
        <w:rPr>
          <w:rFonts w:ascii="Arial" w:eastAsia="Times New Roman" w:hAnsi="Arial" w:cs="Arial"/>
          <w:lang w:eastAsia="pl-PL"/>
        </w:rPr>
        <w:br/>
        <w:t>Danych Osobowych, ul. Stawki 2, 00-193 Warszawa</w:t>
      </w:r>
      <w:r w:rsidRPr="00A343C0">
        <w:rPr>
          <w:rFonts w:ascii="Arial" w:eastAsia="Times New Roman" w:hAnsi="Arial" w:cs="Arial"/>
          <w:lang w:eastAsia="pl-PL"/>
        </w:rPr>
        <w:t>;</w:t>
      </w:r>
    </w:p>
    <w:p w14:paraId="585F1D53" w14:textId="77777777" w:rsidR="00A343C0" w:rsidRPr="00A343C0" w:rsidRDefault="00756465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 w:rsidRPr="00A343C0">
        <w:rPr>
          <w:rFonts w:ascii="Arial" w:eastAsia="Times New Roman" w:hAnsi="Arial" w:cs="Arial"/>
          <w:lang w:eastAsia="pl-PL"/>
        </w:rPr>
        <w:t>Pani/Pana dane osobowe nie są przetw</w:t>
      </w:r>
      <w:r w:rsidR="00A343C0" w:rsidRPr="00A343C0">
        <w:rPr>
          <w:rFonts w:ascii="Arial" w:eastAsia="Times New Roman" w:hAnsi="Arial" w:cs="Arial"/>
          <w:lang w:eastAsia="pl-PL"/>
        </w:rPr>
        <w:t>arzane w sposób zautomatyzowany;</w:t>
      </w:r>
    </w:p>
    <w:p w14:paraId="53F4CCEC" w14:textId="77777777" w:rsidR="00A343C0" w:rsidRPr="00A343C0" w:rsidRDefault="00756465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 w:rsidRPr="00A343C0">
        <w:rPr>
          <w:rFonts w:ascii="Arial" w:eastAsia="Times New Roman" w:hAnsi="Arial" w:cs="Arial"/>
          <w:lang w:eastAsia="pl-PL"/>
        </w:rPr>
        <w:t>Pani/Pana osobowe nie są przekazywane do państw trzecich</w:t>
      </w:r>
      <w:r w:rsidR="00A343C0" w:rsidRPr="00A343C0">
        <w:rPr>
          <w:rFonts w:ascii="Arial" w:eastAsia="Times New Roman" w:hAnsi="Arial" w:cs="Arial"/>
          <w:lang w:eastAsia="pl-PL"/>
        </w:rPr>
        <w:t>;</w:t>
      </w:r>
    </w:p>
    <w:p w14:paraId="7166566B" w14:textId="77777777" w:rsidR="003E53C7" w:rsidRPr="00A343C0" w:rsidRDefault="00A343C0" w:rsidP="00A343C0">
      <w:pPr>
        <w:pStyle w:val="Akapitzlist"/>
        <w:numPr>
          <w:ilvl w:val="0"/>
          <w:numId w:val="1"/>
        </w:numPr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756465" w:rsidRPr="00A343C0">
        <w:rPr>
          <w:rFonts w:ascii="Arial" w:eastAsia="Times New Roman" w:hAnsi="Arial" w:cs="Arial"/>
          <w:lang w:eastAsia="pl-PL"/>
        </w:rPr>
        <w:t>odanie danych osobowych jest dobrowolne, jednak niepodanie danych może skutkować</w:t>
      </w:r>
      <w:r>
        <w:rPr>
          <w:rFonts w:ascii="Arial" w:eastAsia="Times New Roman" w:hAnsi="Arial" w:cs="Arial"/>
          <w:lang w:eastAsia="pl-PL"/>
        </w:rPr>
        <w:t xml:space="preserve"> </w:t>
      </w:r>
      <w:r w:rsidR="00756465" w:rsidRPr="00A343C0">
        <w:rPr>
          <w:rFonts w:ascii="Arial" w:eastAsia="Times New Roman" w:hAnsi="Arial" w:cs="Arial"/>
          <w:lang w:eastAsia="pl-PL"/>
        </w:rPr>
        <w:t>brakiem uczestnictwa w deba</w:t>
      </w:r>
      <w:r w:rsidRPr="00A343C0">
        <w:rPr>
          <w:rFonts w:ascii="Arial" w:eastAsia="Times New Roman" w:hAnsi="Arial" w:cs="Arial"/>
          <w:lang w:eastAsia="pl-PL"/>
        </w:rPr>
        <w:t>cie.</w:t>
      </w:r>
    </w:p>
    <w:sectPr w:rsidR="003E53C7" w:rsidRPr="00A343C0" w:rsidSect="003E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2BE"/>
    <w:multiLevelType w:val="hybridMultilevel"/>
    <w:tmpl w:val="B3EC0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465"/>
    <w:rsid w:val="002B50F3"/>
    <w:rsid w:val="00321ADD"/>
    <w:rsid w:val="003E53C7"/>
    <w:rsid w:val="004E66D4"/>
    <w:rsid w:val="006604FF"/>
    <w:rsid w:val="00665982"/>
    <w:rsid w:val="00756465"/>
    <w:rsid w:val="00A343C0"/>
    <w:rsid w:val="00B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6A24"/>
  <w15:docId w15:val="{7336AFB5-8CB0-4DBC-B320-943DDB5F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B50F3"/>
    <w:rPr>
      <w:rFonts w:ascii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50F3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057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1"/>
    <w:qFormat/>
    <w:rsid w:val="002B50F3"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B50F3"/>
  </w:style>
  <w:style w:type="paragraph" w:styleId="Tytu">
    <w:name w:val="Title"/>
    <w:basedOn w:val="Normalny"/>
    <w:link w:val="TytuZnak"/>
    <w:uiPriority w:val="1"/>
    <w:qFormat/>
    <w:rsid w:val="002B50F3"/>
    <w:pPr>
      <w:spacing w:before="235"/>
      <w:ind w:left="2526" w:right="2443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B50F3"/>
    <w:rPr>
      <w:rFonts w:ascii="Trebuchet MS" w:eastAsia="Trebuchet MS" w:hAnsi="Trebuchet MS" w:cs="Trebuchet MS"/>
      <w:b/>
      <w:bCs/>
      <w:sz w:val="36"/>
      <w:szCs w:val="36"/>
      <w:lang w:val="pl-PL"/>
    </w:rPr>
  </w:style>
  <w:style w:type="paragraph" w:customStyle="1" w:styleId="Nagwek11">
    <w:name w:val="Nagłówek 11"/>
    <w:basedOn w:val="Normalny"/>
    <w:uiPriority w:val="1"/>
    <w:qFormat/>
    <w:rsid w:val="002B50F3"/>
    <w:pPr>
      <w:ind w:left="111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2B50F3"/>
    <w:pPr>
      <w:ind w:left="112" w:right="120" w:hanging="284"/>
      <w:jc w:val="both"/>
      <w:outlineLvl w:val="2"/>
    </w:pPr>
    <w:rPr>
      <w:b/>
      <w:bCs/>
      <w:i/>
      <w:iCs/>
      <w:sz w:val="21"/>
      <w:szCs w:val="21"/>
    </w:rPr>
  </w:style>
  <w:style w:type="character" w:customStyle="1" w:styleId="markedcontent">
    <w:name w:val="markedcontent"/>
    <w:basedOn w:val="Domylnaczcionkaakapitu"/>
    <w:rsid w:val="00756465"/>
  </w:style>
  <w:style w:type="table" w:styleId="Tabela-Siatka">
    <w:name w:val="Table Grid"/>
    <w:basedOn w:val="Standardowy"/>
    <w:uiPriority w:val="59"/>
    <w:rsid w:val="007564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34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 Potworów</dc:creator>
  <cp:lastModifiedBy>Wójt Gminy Potworów</cp:lastModifiedBy>
  <cp:revision>3</cp:revision>
  <dcterms:created xsi:type="dcterms:W3CDTF">2024-05-30T04:36:00Z</dcterms:created>
  <dcterms:modified xsi:type="dcterms:W3CDTF">2025-05-29T15:21:00Z</dcterms:modified>
</cp:coreProperties>
</file>