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00FAEABC" w:rsidR="00F31758" w:rsidRPr="00F31758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Protokół nr X</w:t>
      </w:r>
      <w:r w:rsidR="00F74C69">
        <w:rPr>
          <w:rStyle w:val="normaltextrun"/>
          <w:rFonts w:ascii="Arial" w:eastAsiaTheme="majorEastAsia" w:hAnsi="Arial" w:cs="Arial"/>
        </w:rPr>
        <w:t>IV</w:t>
      </w:r>
      <w:r w:rsidRPr="00F31758">
        <w:rPr>
          <w:rStyle w:val="normaltextrun"/>
          <w:rFonts w:ascii="Arial" w:eastAsiaTheme="majorEastAsia" w:hAnsi="Arial" w:cs="Arial"/>
        </w:rPr>
        <w:t>.2025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5894DA8" w14:textId="3A0E0B5F" w:rsidR="00F31758" w:rsidRPr="00F31758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z obrad XI</w:t>
      </w:r>
      <w:r w:rsidR="00F74C69">
        <w:rPr>
          <w:rStyle w:val="normaltextrun"/>
          <w:rFonts w:ascii="Arial" w:eastAsiaTheme="majorEastAsia" w:hAnsi="Arial" w:cs="Arial"/>
        </w:rPr>
        <w:t>V nadzwyczajnej</w:t>
      </w:r>
      <w:r w:rsidRPr="00F31758">
        <w:rPr>
          <w:rStyle w:val="normaltextrun"/>
          <w:rFonts w:ascii="Arial" w:eastAsiaTheme="majorEastAsia" w:hAnsi="Arial" w:cs="Arial"/>
        </w:rPr>
        <w:t xml:space="preserve"> </w:t>
      </w:r>
      <w:r w:rsidR="00737342">
        <w:rPr>
          <w:rStyle w:val="normaltextrun"/>
          <w:rFonts w:ascii="Arial" w:eastAsiaTheme="majorEastAsia" w:hAnsi="Arial" w:cs="Arial"/>
        </w:rPr>
        <w:t>s</w:t>
      </w:r>
      <w:r w:rsidRPr="00F31758">
        <w:rPr>
          <w:rStyle w:val="normaltextrun"/>
          <w:rFonts w:ascii="Arial" w:eastAsiaTheme="majorEastAsia" w:hAnsi="Arial" w:cs="Arial"/>
        </w:rPr>
        <w:t>esji Rady Gminy w Potworowie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4F74D755" w14:textId="47D7070A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odbytej w dniu </w:t>
      </w:r>
      <w:r w:rsidR="00F74C69">
        <w:rPr>
          <w:rStyle w:val="normaltextrun"/>
          <w:rFonts w:ascii="Arial" w:eastAsiaTheme="majorEastAsia" w:hAnsi="Arial" w:cs="Arial"/>
          <w:color w:val="000000"/>
        </w:rPr>
        <w:t xml:space="preserve">12 lutego </w:t>
      </w:r>
      <w:r w:rsidRPr="00F31758">
        <w:rPr>
          <w:rStyle w:val="normaltextrun"/>
          <w:rFonts w:ascii="Arial" w:eastAsiaTheme="majorEastAsia" w:hAnsi="Arial" w:cs="Arial"/>
          <w:color w:val="000000"/>
        </w:rPr>
        <w:t>2025 roku</w:t>
      </w:r>
    </w:p>
    <w:p w14:paraId="5075C5A6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12C4F1D" w14:textId="408ED389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W dniu </w:t>
      </w:r>
      <w:r w:rsidR="00F74C69">
        <w:rPr>
          <w:rStyle w:val="normaltextrun"/>
          <w:rFonts w:ascii="Arial" w:eastAsiaTheme="majorEastAsia" w:hAnsi="Arial" w:cs="Arial"/>
          <w:color w:val="000000"/>
        </w:rPr>
        <w:t>12 lutego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2025 roku odbyła się XI</w:t>
      </w:r>
      <w:r w:rsidR="00F74C69">
        <w:rPr>
          <w:rStyle w:val="normaltextrun"/>
          <w:rFonts w:ascii="Arial" w:eastAsiaTheme="majorEastAsia" w:hAnsi="Arial" w:cs="Arial"/>
          <w:color w:val="000000"/>
        </w:rPr>
        <w:t>V nadzwyczajna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sesja Rady Gminy </w:t>
      </w:r>
      <w:r w:rsidR="00C306FB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w Potworowie.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2BE3F543" w14:textId="63745414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Rozpoczęcie sesji – 1</w:t>
      </w:r>
      <w:r w:rsidR="00F74C69">
        <w:rPr>
          <w:rStyle w:val="normaltextrun"/>
          <w:rFonts w:ascii="Arial" w:eastAsiaTheme="majorEastAsia" w:hAnsi="Arial" w:cs="Arial"/>
          <w:color w:val="000000"/>
        </w:rPr>
        <w:t>3:0</w:t>
      </w:r>
      <w:r w:rsidR="00C306FB">
        <w:rPr>
          <w:rStyle w:val="normaltextrun"/>
          <w:rFonts w:ascii="Arial" w:eastAsiaTheme="majorEastAsia" w:hAnsi="Arial" w:cs="Arial"/>
          <w:color w:val="000000"/>
        </w:rPr>
        <w:t>5</w:t>
      </w:r>
      <w:r w:rsidRPr="00F31758">
        <w:rPr>
          <w:rStyle w:val="normaltextrun"/>
          <w:rFonts w:ascii="Arial" w:eastAsiaTheme="majorEastAsia" w:hAnsi="Arial" w:cs="Arial"/>
          <w:color w:val="000000"/>
        </w:rPr>
        <w:t>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344CA21" w14:textId="40112620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Zakończenie sesji –</w:t>
      </w:r>
      <w:r w:rsidR="00C306FB">
        <w:rPr>
          <w:rStyle w:val="normaltextrun"/>
          <w:rFonts w:ascii="Arial" w:eastAsiaTheme="majorEastAsia" w:hAnsi="Arial" w:cs="Arial"/>
          <w:color w:val="000000"/>
        </w:rPr>
        <w:t xml:space="preserve"> 13:35.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10B3611" w14:textId="4FCE277D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Obrady XI</w:t>
      </w:r>
      <w:r w:rsidR="00F74C69">
        <w:rPr>
          <w:rStyle w:val="normaltextrun"/>
          <w:rFonts w:ascii="Arial" w:eastAsiaTheme="majorEastAsia" w:hAnsi="Arial" w:cs="Arial"/>
          <w:color w:val="000000"/>
        </w:rPr>
        <w:t>V nadzwyczajnej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sesji Rady Gminy w Potworowie odbyły się w sali konferencyjnej Urzędu Gminy w Potworowie.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6262177" w14:textId="243222CB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XI</w:t>
      </w:r>
      <w:r w:rsidR="00F74C69">
        <w:rPr>
          <w:rStyle w:val="normaltextrun"/>
          <w:rFonts w:ascii="Arial" w:eastAsiaTheme="majorEastAsia" w:hAnsi="Arial" w:cs="Arial"/>
          <w:color w:val="000000"/>
        </w:rPr>
        <w:t xml:space="preserve">V nadzwyczajną </w:t>
      </w:r>
      <w:r w:rsidRPr="00F31758">
        <w:rPr>
          <w:rStyle w:val="normaltextrun"/>
          <w:rFonts w:ascii="Arial" w:eastAsiaTheme="majorEastAsia" w:hAnsi="Arial" w:cs="Arial"/>
          <w:color w:val="000000"/>
        </w:rPr>
        <w:t>sesję otworzył Przewodnicząc</w:t>
      </w:r>
      <w:r w:rsidR="00F74C69">
        <w:rPr>
          <w:rStyle w:val="normaltextrun"/>
          <w:rFonts w:ascii="Arial" w:eastAsiaTheme="majorEastAsia" w:hAnsi="Arial" w:cs="Arial"/>
          <w:color w:val="000000"/>
        </w:rPr>
        <w:t>y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Rady Gminy w Potworowie, Pan </w:t>
      </w:r>
      <w:r w:rsidR="00F74C69">
        <w:rPr>
          <w:rStyle w:val="normaltextrun"/>
          <w:rFonts w:ascii="Arial" w:eastAsiaTheme="majorEastAsia" w:hAnsi="Arial" w:cs="Arial"/>
          <w:color w:val="000000"/>
        </w:rPr>
        <w:t>Paweł Sobczak</w:t>
      </w:r>
      <w:r w:rsidRPr="00F31758">
        <w:rPr>
          <w:rStyle w:val="normaltextrun"/>
          <w:rFonts w:ascii="Arial" w:eastAsiaTheme="majorEastAsia" w:hAnsi="Arial" w:cs="Arial"/>
          <w:color w:val="000000"/>
        </w:rPr>
        <w:t>, któ</w:t>
      </w:r>
      <w:r w:rsidR="00F74C69">
        <w:rPr>
          <w:rStyle w:val="normaltextrun"/>
          <w:rFonts w:ascii="Arial" w:eastAsiaTheme="majorEastAsia" w:hAnsi="Arial" w:cs="Arial"/>
          <w:color w:val="000000"/>
        </w:rPr>
        <w:t>ry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powitał wszystkich przybyłych na obrady. Następnie poinformowała, iż obrady transmitowane są na żywo i dostępne na stronie Urzędu Gminy z zakładce Rada Gminy, a nagranie zostanie opublikowane w Biuletynie Informacji Publicznej. Przewodnicząc</w:t>
      </w:r>
      <w:r w:rsidR="00F74C69">
        <w:rPr>
          <w:rStyle w:val="normaltextrun"/>
          <w:rFonts w:ascii="Arial" w:eastAsiaTheme="majorEastAsia" w:hAnsi="Arial" w:cs="Arial"/>
          <w:color w:val="000000"/>
        </w:rPr>
        <w:t>y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poinformował również uczestników, że klauzula informacyjna RODO została wywieszona do wglądu na drzwiach wejściowych do sali obrad.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FDE8C4C" w14:textId="531A85D1" w:rsidR="00F31758" w:rsidRPr="00F31758" w:rsidRDefault="00F31758" w:rsidP="00F317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    W XI</w:t>
      </w:r>
      <w:r w:rsidR="00F74C69">
        <w:rPr>
          <w:rStyle w:val="normaltextrun"/>
          <w:rFonts w:ascii="Arial" w:eastAsiaTheme="majorEastAsia" w:hAnsi="Arial" w:cs="Arial"/>
          <w:color w:val="000000"/>
        </w:rPr>
        <w:t>V nadzwyczajnej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sesji Rady Gminy w Potworowie wzięła udział Pani K</w:t>
      </w:r>
      <w:r w:rsidR="00F74C69">
        <w:rPr>
          <w:rStyle w:val="normaltextrun"/>
          <w:rFonts w:ascii="Arial" w:eastAsiaTheme="majorEastAsia" w:hAnsi="Arial" w:cs="Arial"/>
          <w:color w:val="000000"/>
        </w:rPr>
        <w:t>atarzyna Cieślikowska-Szewczyk – Zastępca Wojta Gminy Potworów.</w:t>
      </w:r>
    </w:p>
    <w:p w14:paraId="17B9370C" w14:textId="0EDCD036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Na podstawie listy obecności, w sesji udział wzięło 13 radnych. (Załącznik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nr 1 </w:t>
      </w:r>
      <w:r w:rsidRPr="00F31758">
        <w:rPr>
          <w:rStyle w:val="scxw71159203"/>
          <w:rFonts w:ascii="Arial" w:eastAsiaTheme="majorEastAsia" w:hAnsi="Arial" w:cs="Arial"/>
          <w:color w:val="000000"/>
        </w:rPr>
        <w:t> </w:t>
      </w:r>
      <w:r w:rsidRPr="00F31758">
        <w:rPr>
          <w:rStyle w:val="normaltextrun"/>
          <w:rFonts w:ascii="Arial" w:eastAsiaTheme="majorEastAsia" w:hAnsi="Arial" w:cs="Arial"/>
          <w:color w:val="000000"/>
        </w:rPr>
        <w:t>do protokołu).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7818F84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Przebieg obrad: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06B91B9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Ad.1)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9C226B9" w14:textId="5CF23AB1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Na podstawie listy obecności oraz odczytu z elektronicznego systemu potwierdzającego obecność, liczbą 13 radnych Przewodnicząc</w:t>
      </w:r>
      <w:r w:rsidR="00F74C69">
        <w:rPr>
          <w:rStyle w:val="normaltextrun"/>
          <w:rFonts w:ascii="Arial" w:eastAsiaTheme="majorEastAsia" w:hAnsi="Arial" w:cs="Arial"/>
          <w:color w:val="000000"/>
        </w:rPr>
        <w:t>y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Rady – Pan </w:t>
      </w:r>
      <w:r w:rsidR="00F74C69">
        <w:rPr>
          <w:rStyle w:val="normaltextrun"/>
          <w:rFonts w:ascii="Arial" w:eastAsiaTheme="majorEastAsia" w:hAnsi="Arial" w:cs="Arial"/>
          <w:color w:val="000000"/>
        </w:rPr>
        <w:t xml:space="preserve">Paweł Sobczak </w:t>
      </w:r>
      <w:r w:rsidRPr="00F31758">
        <w:rPr>
          <w:rStyle w:val="normaltextrun"/>
          <w:rFonts w:ascii="Arial" w:eastAsiaTheme="majorEastAsia" w:hAnsi="Arial" w:cs="Arial"/>
          <w:color w:val="000000"/>
        </w:rPr>
        <w:t>potwierdził sprawdzenie listy obecności.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85449BE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Ad.2)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49DEEB8" w14:textId="4F461F5A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 Przewodnicząc</w:t>
      </w:r>
      <w:r w:rsidR="00FE604B">
        <w:rPr>
          <w:rStyle w:val="normaltextrun"/>
          <w:rFonts w:ascii="Arial" w:eastAsiaTheme="majorEastAsia" w:hAnsi="Arial" w:cs="Arial"/>
          <w:color w:val="000000"/>
        </w:rPr>
        <w:t>y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stwierdził prawomocność obrad informując, że na ogólną liczbę </w:t>
      </w:r>
      <w:r w:rsidR="00FE604B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15 radnych w sesji uczestniczy 13 radnych, co sanowi kworum wymagane </w:t>
      </w:r>
      <w:r w:rsidR="00FE604B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do podejmowania prawomocnych uchwał.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9DBC383" w14:textId="42B992EF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Po stwierdzeniu kworum, Przewodnicząc</w:t>
      </w:r>
      <w:r w:rsidR="00FE604B">
        <w:rPr>
          <w:rStyle w:val="normaltextrun"/>
          <w:rFonts w:ascii="Arial" w:eastAsiaTheme="majorEastAsia" w:hAnsi="Arial" w:cs="Arial"/>
          <w:color w:val="000000"/>
        </w:rPr>
        <w:t>y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otworzył obrady XI</w:t>
      </w:r>
      <w:r w:rsidR="00F74C69">
        <w:rPr>
          <w:rStyle w:val="normaltextrun"/>
          <w:rFonts w:ascii="Arial" w:eastAsiaTheme="majorEastAsia" w:hAnsi="Arial" w:cs="Arial"/>
          <w:color w:val="000000"/>
        </w:rPr>
        <w:t>V nadzwyczajnej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sesji Rady Gminy w Potworowie.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EE85B0C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Ad.3)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2F9A8C2" w14:textId="6446B9E8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</w:t>
      </w:r>
      <w:r w:rsidR="00F74C69">
        <w:rPr>
          <w:rStyle w:val="normaltextrun"/>
          <w:rFonts w:ascii="Arial" w:eastAsiaTheme="majorEastAsia" w:hAnsi="Arial" w:cs="Arial"/>
          <w:color w:val="000000"/>
        </w:rPr>
        <w:t>y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Rady Gminy – Pan </w:t>
      </w:r>
      <w:r w:rsidR="00F74C69">
        <w:rPr>
          <w:rStyle w:val="normaltextrun"/>
          <w:rFonts w:ascii="Arial" w:eastAsiaTheme="majorEastAsia" w:hAnsi="Arial" w:cs="Arial"/>
          <w:color w:val="000000"/>
        </w:rPr>
        <w:t xml:space="preserve">Paweł Sobczak </w:t>
      </w:r>
      <w:r w:rsidRPr="00F31758">
        <w:rPr>
          <w:rStyle w:val="normaltextrun"/>
          <w:rFonts w:ascii="Arial" w:eastAsiaTheme="majorEastAsia" w:hAnsi="Arial" w:cs="Arial"/>
          <w:color w:val="000000"/>
        </w:rPr>
        <w:t>przedstawił projekt porząd</w:t>
      </w:r>
      <w:r w:rsidR="00B24F3C">
        <w:rPr>
          <w:rStyle w:val="normaltextrun"/>
          <w:rFonts w:ascii="Arial" w:eastAsiaTheme="majorEastAsia" w:hAnsi="Arial" w:cs="Arial"/>
          <w:color w:val="000000"/>
        </w:rPr>
        <w:t>ku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obrad: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220FDA3F" w14:textId="77777777" w:rsidR="00F74C69" w:rsidRPr="00F74C69" w:rsidRDefault="00F31758" w:rsidP="00F74C69">
      <w:pPr>
        <w:pStyle w:val="paragraph"/>
        <w:spacing w:after="0"/>
        <w:ind w:left="72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F31758">
        <w:rPr>
          <w:rStyle w:val="eop"/>
          <w:rFonts w:ascii="Arial" w:eastAsiaTheme="majorEastAsia" w:hAnsi="Arial" w:cs="Arial"/>
        </w:rPr>
        <w:t> </w:t>
      </w:r>
      <w:r w:rsidR="00F74C69" w:rsidRPr="00F74C69">
        <w:rPr>
          <w:rStyle w:val="eop"/>
          <w:rFonts w:ascii="Arial" w:eastAsiaTheme="majorEastAsia" w:hAnsi="Arial" w:cs="Arial"/>
        </w:rPr>
        <w:t>W projekcie porządku obrad przewiduje się:</w:t>
      </w:r>
    </w:p>
    <w:p w14:paraId="5534620D" w14:textId="77777777" w:rsidR="00F74C69" w:rsidRPr="00F74C69" w:rsidRDefault="00F74C69" w:rsidP="00F74C69">
      <w:pPr>
        <w:pStyle w:val="paragraph"/>
        <w:spacing w:after="0"/>
        <w:ind w:left="72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F74C69">
        <w:rPr>
          <w:rStyle w:val="eop"/>
          <w:rFonts w:ascii="Arial" w:eastAsiaTheme="majorEastAsia" w:hAnsi="Arial" w:cs="Arial"/>
        </w:rPr>
        <w:t>1.</w:t>
      </w:r>
      <w:r w:rsidRPr="00F74C69">
        <w:rPr>
          <w:rStyle w:val="eop"/>
          <w:rFonts w:ascii="Arial" w:eastAsiaTheme="majorEastAsia" w:hAnsi="Arial" w:cs="Arial"/>
        </w:rPr>
        <w:tab/>
        <w:t>Otwarcie obrad sesji.</w:t>
      </w:r>
    </w:p>
    <w:p w14:paraId="55A26B48" w14:textId="77777777" w:rsidR="00F74C69" w:rsidRPr="00F74C69" w:rsidRDefault="00F74C69" w:rsidP="00F74C69">
      <w:pPr>
        <w:pStyle w:val="paragraph"/>
        <w:spacing w:after="0"/>
        <w:ind w:left="72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F74C69">
        <w:rPr>
          <w:rStyle w:val="eop"/>
          <w:rFonts w:ascii="Arial" w:eastAsiaTheme="majorEastAsia" w:hAnsi="Arial" w:cs="Arial"/>
        </w:rPr>
        <w:lastRenderedPageBreak/>
        <w:t>2.</w:t>
      </w:r>
      <w:r w:rsidRPr="00F74C69">
        <w:rPr>
          <w:rStyle w:val="eop"/>
          <w:rFonts w:ascii="Arial" w:eastAsiaTheme="majorEastAsia" w:hAnsi="Arial" w:cs="Arial"/>
        </w:rPr>
        <w:tab/>
        <w:t>Sprawdzenie obecności i stwierdzenie kworum.</w:t>
      </w:r>
    </w:p>
    <w:p w14:paraId="52FA8BD6" w14:textId="77777777" w:rsidR="00F74C69" w:rsidRPr="00F74C69" w:rsidRDefault="00F74C69" w:rsidP="00F74C69">
      <w:pPr>
        <w:pStyle w:val="paragraph"/>
        <w:spacing w:after="0"/>
        <w:ind w:left="72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F74C69">
        <w:rPr>
          <w:rStyle w:val="eop"/>
          <w:rFonts w:ascii="Arial" w:eastAsiaTheme="majorEastAsia" w:hAnsi="Arial" w:cs="Arial"/>
        </w:rPr>
        <w:t>3.</w:t>
      </w:r>
      <w:r w:rsidRPr="00F74C69">
        <w:rPr>
          <w:rStyle w:val="eop"/>
          <w:rFonts w:ascii="Arial" w:eastAsiaTheme="majorEastAsia" w:hAnsi="Arial" w:cs="Arial"/>
        </w:rPr>
        <w:tab/>
        <w:t>Przyjęcie porządku obrad.</w:t>
      </w:r>
    </w:p>
    <w:p w14:paraId="70D3730C" w14:textId="77777777" w:rsidR="00F74C69" w:rsidRPr="00F74C69" w:rsidRDefault="00F74C69" w:rsidP="00F74C69">
      <w:pPr>
        <w:pStyle w:val="paragraph"/>
        <w:spacing w:after="0"/>
        <w:ind w:left="72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F74C69">
        <w:rPr>
          <w:rStyle w:val="eop"/>
          <w:rFonts w:ascii="Arial" w:eastAsiaTheme="majorEastAsia" w:hAnsi="Arial" w:cs="Arial"/>
        </w:rPr>
        <w:t>4.</w:t>
      </w:r>
      <w:r w:rsidRPr="00F74C69">
        <w:rPr>
          <w:rStyle w:val="eop"/>
          <w:rFonts w:ascii="Arial" w:eastAsiaTheme="majorEastAsia" w:hAnsi="Arial" w:cs="Arial"/>
        </w:rPr>
        <w:tab/>
      </w:r>
      <w:bookmarkStart w:id="0" w:name="_Hlk190676344"/>
      <w:r w:rsidRPr="00F74C69">
        <w:rPr>
          <w:rStyle w:val="eop"/>
          <w:rFonts w:ascii="Arial" w:eastAsiaTheme="majorEastAsia" w:hAnsi="Arial" w:cs="Arial"/>
        </w:rPr>
        <w:t>Przyjęcie protokołu z poprzedniej sesji</w:t>
      </w:r>
      <w:bookmarkEnd w:id="0"/>
      <w:r w:rsidRPr="00F74C69">
        <w:rPr>
          <w:rStyle w:val="eop"/>
          <w:rFonts w:ascii="Arial" w:eastAsiaTheme="majorEastAsia" w:hAnsi="Arial" w:cs="Arial"/>
        </w:rPr>
        <w:t>.</w:t>
      </w:r>
    </w:p>
    <w:p w14:paraId="7AF1792F" w14:textId="68DE629A" w:rsidR="00F74C69" w:rsidRPr="00F74C69" w:rsidRDefault="00F74C69" w:rsidP="00F74C69">
      <w:pPr>
        <w:pStyle w:val="paragraph"/>
        <w:spacing w:after="0"/>
        <w:ind w:left="72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F74C69">
        <w:rPr>
          <w:rStyle w:val="eop"/>
          <w:rFonts w:ascii="Arial" w:eastAsiaTheme="majorEastAsia" w:hAnsi="Arial" w:cs="Arial"/>
        </w:rPr>
        <w:t>5.</w:t>
      </w:r>
      <w:r w:rsidRPr="00F74C69">
        <w:rPr>
          <w:rStyle w:val="eop"/>
          <w:rFonts w:ascii="Arial" w:eastAsiaTheme="majorEastAsia" w:hAnsi="Arial" w:cs="Arial"/>
        </w:rPr>
        <w:tab/>
      </w:r>
      <w:bookmarkStart w:id="1" w:name="_Hlk190676455"/>
      <w:r w:rsidRPr="00F74C69">
        <w:rPr>
          <w:rStyle w:val="eop"/>
          <w:rFonts w:ascii="Arial" w:eastAsiaTheme="majorEastAsia" w:hAnsi="Arial" w:cs="Arial"/>
        </w:rPr>
        <w:t xml:space="preserve">Rozpatrzenie projektu uchwały w sprawie zmian w składzie Komisji </w:t>
      </w:r>
      <w:r w:rsidR="009708A5">
        <w:rPr>
          <w:rStyle w:val="eop"/>
          <w:rFonts w:ascii="Arial" w:eastAsiaTheme="majorEastAsia" w:hAnsi="Arial" w:cs="Arial"/>
        </w:rPr>
        <w:br/>
        <w:t xml:space="preserve">           </w:t>
      </w:r>
      <w:r w:rsidRPr="00F74C69">
        <w:rPr>
          <w:rStyle w:val="eop"/>
          <w:rFonts w:ascii="Arial" w:eastAsiaTheme="majorEastAsia" w:hAnsi="Arial" w:cs="Arial"/>
        </w:rPr>
        <w:t xml:space="preserve">Rewizyjnej, Komisji Skarg, Wniosków i Petycji, Komisji Rozwoju </w:t>
      </w:r>
      <w:r w:rsidR="009708A5">
        <w:rPr>
          <w:rStyle w:val="eop"/>
          <w:rFonts w:ascii="Arial" w:eastAsiaTheme="majorEastAsia" w:hAnsi="Arial" w:cs="Arial"/>
        </w:rPr>
        <w:br/>
        <w:t xml:space="preserve">           </w:t>
      </w:r>
      <w:r w:rsidRPr="00F74C69">
        <w:rPr>
          <w:rStyle w:val="eop"/>
          <w:rFonts w:ascii="Arial" w:eastAsiaTheme="majorEastAsia" w:hAnsi="Arial" w:cs="Arial"/>
        </w:rPr>
        <w:t>Gospodarczego, Rolnictwa i Ochrony Środowiska w związku z wyborem</w:t>
      </w:r>
      <w:r w:rsidR="009708A5">
        <w:rPr>
          <w:rStyle w:val="eop"/>
          <w:rFonts w:ascii="Arial" w:eastAsiaTheme="majorEastAsia" w:hAnsi="Arial" w:cs="Arial"/>
        </w:rPr>
        <w:br/>
        <w:t xml:space="preserve">          </w:t>
      </w:r>
      <w:r w:rsidRPr="00F74C69">
        <w:rPr>
          <w:rStyle w:val="eop"/>
          <w:rFonts w:ascii="Arial" w:eastAsiaTheme="majorEastAsia" w:hAnsi="Arial" w:cs="Arial"/>
        </w:rPr>
        <w:t xml:space="preserve"> nowego Przewodniczącego Rady Gminy w Potworowie</w:t>
      </w:r>
      <w:bookmarkEnd w:id="1"/>
      <w:r w:rsidRPr="00F74C69">
        <w:rPr>
          <w:rStyle w:val="eop"/>
          <w:rFonts w:ascii="Arial" w:eastAsiaTheme="majorEastAsia" w:hAnsi="Arial" w:cs="Arial"/>
        </w:rPr>
        <w:t>.</w:t>
      </w:r>
    </w:p>
    <w:p w14:paraId="58468337" w14:textId="1CC2FA96" w:rsidR="00F31758" w:rsidRDefault="00F74C69" w:rsidP="00F74C6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F74C69">
        <w:rPr>
          <w:rStyle w:val="eop"/>
          <w:rFonts w:ascii="Arial" w:eastAsiaTheme="majorEastAsia" w:hAnsi="Arial" w:cs="Arial"/>
        </w:rPr>
        <w:t>6.</w:t>
      </w:r>
      <w:r w:rsidRPr="00F74C69">
        <w:rPr>
          <w:rStyle w:val="eop"/>
          <w:rFonts w:ascii="Arial" w:eastAsiaTheme="majorEastAsia" w:hAnsi="Arial" w:cs="Arial"/>
        </w:rPr>
        <w:tab/>
        <w:t>Zamknięcie obrad.</w:t>
      </w:r>
    </w:p>
    <w:p w14:paraId="0B95E13B" w14:textId="77777777" w:rsidR="00F74C69" w:rsidRPr="00F31758" w:rsidRDefault="00F74C69" w:rsidP="00F74C6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2E4DC039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7D405F9" w14:textId="3B641EC6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Radni nie zgłosi</w:t>
      </w:r>
      <w:r w:rsidR="00B24F3C">
        <w:rPr>
          <w:rStyle w:val="normaltextrun"/>
          <w:rFonts w:ascii="Arial" w:eastAsiaTheme="majorEastAsia" w:hAnsi="Arial" w:cs="Arial"/>
          <w:color w:val="000000"/>
        </w:rPr>
        <w:t>li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żadnych uwag oraz</w:t>
      </w:r>
      <w:r w:rsidR="00C306FB">
        <w:rPr>
          <w:rStyle w:val="normaltextrun"/>
          <w:rFonts w:ascii="Arial" w:eastAsiaTheme="majorEastAsia" w:hAnsi="Arial" w:cs="Arial"/>
          <w:color w:val="000000"/>
        </w:rPr>
        <w:t xml:space="preserve"> propozycji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zmian.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BF6154C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01AAD04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A6C48EB" w14:textId="2D5C1BFB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W głosowaniu nad przyjęciem porządku obrad oddano</w:t>
      </w:r>
      <w:r w:rsidR="00FE604B">
        <w:rPr>
          <w:rStyle w:val="normaltextrun"/>
          <w:rFonts w:ascii="Arial" w:eastAsiaTheme="majorEastAsia" w:hAnsi="Arial" w:cs="Arial"/>
          <w:color w:val="000000"/>
        </w:rPr>
        <w:t>: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za – 13 głosów, </w:t>
      </w:r>
      <w:r w:rsidR="00FE604B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przeciw – 0, wstrzymało się - 0.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73650BE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9C435AE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 Porządek obrad został przyjęty większością głosów.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74C37F2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20AE954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Ad.4)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7A5E7A6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54477F8" w14:textId="702CD23F" w:rsidR="007A6760" w:rsidRPr="007A6760" w:rsidRDefault="007A6760" w:rsidP="007A6760">
      <w:pPr>
        <w:pStyle w:val="paragraph"/>
        <w:ind w:firstLine="709"/>
        <w:jc w:val="both"/>
        <w:rPr>
          <w:rFonts w:ascii="Arial" w:eastAsiaTheme="majorEastAsia" w:hAnsi="Arial" w:cs="Arial"/>
          <w:color w:val="000000"/>
        </w:rPr>
      </w:pPr>
      <w:r w:rsidRPr="007A6760">
        <w:rPr>
          <w:rFonts w:ascii="Arial" w:eastAsiaTheme="majorEastAsia" w:hAnsi="Arial" w:cs="Arial"/>
          <w:color w:val="000000"/>
        </w:rPr>
        <w:t xml:space="preserve">Przewodniczący przystąpił do realizacji kolejnego punktu porządku obrad </w:t>
      </w:r>
      <w:r w:rsidRPr="007A6760">
        <w:rPr>
          <w:rFonts w:ascii="Arial" w:eastAsiaTheme="majorEastAsia" w:hAnsi="Arial" w:cs="Arial"/>
          <w:color w:val="000000"/>
        </w:rPr>
        <w:br/>
        <w:t xml:space="preserve">tj. “Przyjęcia protokołu z poprzedniej sesji”.  Poinformował uczestników </w:t>
      </w:r>
      <w:r>
        <w:rPr>
          <w:rFonts w:ascii="Arial" w:eastAsiaTheme="majorEastAsia" w:hAnsi="Arial" w:cs="Arial"/>
          <w:color w:val="000000"/>
        </w:rPr>
        <w:br/>
      </w:r>
      <w:r w:rsidRPr="007A6760">
        <w:rPr>
          <w:rFonts w:ascii="Arial" w:eastAsiaTheme="majorEastAsia" w:hAnsi="Arial" w:cs="Arial"/>
          <w:color w:val="000000"/>
        </w:rPr>
        <w:t xml:space="preserve">o udostępnieniu protokołu z </w:t>
      </w:r>
      <w:r>
        <w:rPr>
          <w:rFonts w:ascii="Arial" w:eastAsiaTheme="majorEastAsia" w:hAnsi="Arial" w:cs="Arial"/>
          <w:color w:val="000000"/>
        </w:rPr>
        <w:t>XIII</w:t>
      </w:r>
      <w:r w:rsidRPr="007A6760">
        <w:rPr>
          <w:rFonts w:ascii="Arial" w:eastAsiaTheme="majorEastAsia" w:hAnsi="Arial" w:cs="Arial"/>
          <w:color w:val="000000"/>
        </w:rPr>
        <w:t xml:space="preserve"> sesji Rady Gminy w Potworowie w Biuletynie Informacji Publicznej, na stronie internetowej Urzędu Gminy Potworów. Poinformował,</w:t>
      </w:r>
      <w:r>
        <w:rPr>
          <w:rFonts w:ascii="Arial" w:eastAsiaTheme="majorEastAsia" w:hAnsi="Arial" w:cs="Arial"/>
          <w:color w:val="000000"/>
        </w:rPr>
        <w:br/>
      </w:r>
      <w:r w:rsidRPr="007A6760">
        <w:rPr>
          <w:rFonts w:ascii="Arial" w:eastAsiaTheme="majorEastAsia" w:hAnsi="Arial" w:cs="Arial"/>
          <w:color w:val="000000"/>
        </w:rPr>
        <w:t xml:space="preserve"> że nie wpłynęły żadne pisemne uwagi dotyczące protokołu oraz zapytał Radnych </w:t>
      </w:r>
      <w:r w:rsidR="009708A5">
        <w:rPr>
          <w:rFonts w:ascii="Arial" w:eastAsiaTheme="majorEastAsia" w:hAnsi="Arial" w:cs="Arial"/>
          <w:color w:val="000000"/>
        </w:rPr>
        <w:br/>
      </w:r>
      <w:r w:rsidRPr="007A6760">
        <w:rPr>
          <w:rFonts w:ascii="Arial" w:eastAsiaTheme="majorEastAsia" w:hAnsi="Arial" w:cs="Arial"/>
          <w:color w:val="000000"/>
        </w:rPr>
        <w:t xml:space="preserve">czy obecnie chcą zgłosić jakieś uwagi. Radni nie wnieśli uwag do protokołu </w:t>
      </w:r>
      <w:r w:rsidR="009708A5">
        <w:rPr>
          <w:rFonts w:ascii="Arial" w:eastAsiaTheme="majorEastAsia" w:hAnsi="Arial" w:cs="Arial"/>
          <w:color w:val="000000"/>
        </w:rPr>
        <w:br/>
      </w:r>
      <w:r w:rsidRPr="007A6760">
        <w:rPr>
          <w:rFonts w:ascii="Arial" w:eastAsiaTheme="majorEastAsia" w:hAnsi="Arial" w:cs="Arial"/>
          <w:color w:val="000000"/>
        </w:rPr>
        <w:t>z poprzedniej sesji.  </w:t>
      </w:r>
    </w:p>
    <w:p w14:paraId="20FE62C2" w14:textId="1C8A814F" w:rsidR="00737342" w:rsidRPr="00737342" w:rsidRDefault="00737342" w:rsidP="004A4BA8">
      <w:pPr>
        <w:pStyle w:val="paragraph"/>
        <w:jc w:val="both"/>
        <w:rPr>
          <w:rFonts w:ascii="Arial" w:eastAsiaTheme="majorEastAsia" w:hAnsi="Arial" w:cs="Arial"/>
          <w:color w:val="000000"/>
        </w:rPr>
      </w:pPr>
      <w:r w:rsidRPr="00737342">
        <w:rPr>
          <w:rFonts w:ascii="Arial" w:eastAsiaTheme="majorEastAsia" w:hAnsi="Arial" w:cs="Arial"/>
          <w:color w:val="000000"/>
        </w:rPr>
        <w:t>Przewodniczący poddał pod głosowanie przyjęcie protokołu z poprzedniej</w:t>
      </w:r>
      <w:r>
        <w:rPr>
          <w:rFonts w:ascii="Arial" w:eastAsiaTheme="majorEastAsia" w:hAnsi="Arial" w:cs="Arial"/>
          <w:color w:val="000000"/>
        </w:rPr>
        <w:t xml:space="preserve"> </w:t>
      </w:r>
      <w:r w:rsidRPr="00737342">
        <w:rPr>
          <w:rFonts w:ascii="Arial" w:eastAsiaTheme="majorEastAsia" w:hAnsi="Arial" w:cs="Arial"/>
          <w:color w:val="000000"/>
        </w:rPr>
        <w:t>sesji. </w:t>
      </w:r>
    </w:p>
    <w:p w14:paraId="5A1F7023" w14:textId="10612149" w:rsidR="00737342" w:rsidRPr="00737342" w:rsidRDefault="004A4BA8" w:rsidP="004A4BA8">
      <w:pPr>
        <w:pStyle w:val="paragraph"/>
        <w:rPr>
          <w:rFonts w:ascii="Arial" w:eastAsiaTheme="majorEastAsia" w:hAnsi="Arial" w:cs="Arial"/>
          <w:color w:val="000000"/>
        </w:rPr>
      </w:pPr>
      <w:r>
        <w:rPr>
          <w:rFonts w:ascii="Arial" w:eastAsiaTheme="majorEastAsia" w:hAnsi="Arial" w:cs="Arial"/>
          <w:color w:val="000000"/>
        </w:rPr>
        <w:t xml:space="preserve">           </w:t>
      </w:r>
      <w:r w:rsidR="00737342" w:rsidRPr="00737342">
        <w:rPr>
          <w:rFonts w:ascii="Arial" w:eastAsiaTheme="majorEastAsia" w:hAnsi="Arial" w:cs="Arial"/>
          <w:color w:val="000000"/>
        </w:rPr>
        <w:t>W głosowaniu wzięło udział 1</w:t>
      </w:r>
      <w:r w:rsidR="00737342">
        <w:rPr>
          <w:rFonts w:ascii="Arial" w:eastAsiaTheme="majorEastAsia" w:hAnsi="Arial" w:cs="Arial"/>
          <w:color w:val="000000"/>
        </w:rPr>
        <w:t>3</w:t>
      </w:r>
      <w:r w:rsidR="00737342" w:rsidRPr="00737342">
        <w:rPr>
          <w:rFonts w:ascii="Arial" w:eastAsiaTheme="majorEastAsia" w:hAnsi="Arial" w:cs="Arial"/>
          <w:color w:val="000000"/>
        </w:rPr>
        <w:t xml:space="preserve"> radnych. </w:t>
      </w:r>
    </w:p>
    <w:p w14:paraId="4A04ECAF" w14:textId="380BB6DE" w:rsidR="00737342" w:rsidRDefault="00737342" w:rsidP="004A4BA8">
      <w:pPr>
        <w:pStyle w:val="paragraph"/>
        <w:rPr>
          <w:rFonts w:ascii="Arial" w:eastAsiaTheme="majorEastAsia" w:hAnsi="Arial" w:cs="Arial"/>
          <w:color w:val="000000"/>
        </w:rPr>
      </w:pPr>
      <w:r w:rsidRPr="00737342">
        <w:rPr>
          <w:rFonts w:ascii="Arial" w:eastAsiaTheme="majorEastAsia" w:hAnsi="Arial" w:cs="Arial"/>
          <w:color w:val="000000"/>
        </w:rPr>
        <w:t>Za przyjęciem protokołu głosowało 1</w:t>
      </w:r>
      <w:r>
        <w:rPr>
          <w:rFonts w:ascii="Arial" w:eastAsiaTheme="majorEastAsia" w:hAnsi="Arial" w:cs="Arial"/>
          <w:color w:val="000000"/>
        </w:rPr>
        <w:t>3</w:t>
      </w:r>
      <w:r w:rsidRPr="00737342">
        <w:rPr>
          <w:rFonts w:ascii="Arial" w:eastAsiaTheme="majorEastAsia" w:hAnsi="Arial" w:cs="Arial"/>
          <w:color w:val="000000"/>
        </w:rPr>
        <w:t xml:space="preserve"> </w:t>
      </w:r>
      <w:r w:rsidR="00FE604B">
        <w:rPr>
          <w:rFonts w:ascii="Arial" w:eastAsiaTheme="majorEastAsia" w:hAnsi="Arial" w:cs="Arial"/>
          <w:color w:val="000000"/>
        </w:rPr>
        <w:t>r</w:t>
      </w:r>
      <w:r w:rsidRPr="00737342">
        <w:rPr>
          <w:rFonts w:ascii="Arial" w:eastAsiaTheme="majorEastAsia" w:hAnsi="Arial" w:cs="Arial"/>
          <w:color w:val="000000"/>
        </w:rPr>
        <w:t>adnych, przeciw – 0, wstrzymało się - 0. </w:t>
      </w:r>
    </w:p>
    <w:p w14:paraId="031DC962" w14:textId="73F5AAF6" w:rsidR="00737342" w:rsidRPr="00737342" w:rsidRDefault="00737342" w:rsidP="00737342">
      <w:pPr>
        <w:pStyle w:val="paragraph"/>
        <w:ind w:firstLine="709"/>
        <w:rPr>
          <w:rFonts w:ascii="Arial" w:eastAsiaTheme="majorEastAsia" w:hAnsi="Arial" w:cs="Arial"/>
          <w:color w:val="000000"/>
        </w:rPr>
      </w:pPr>
      <w:r w:rsidRPr="00737342">
        <w:rPr>
          <w:rFonts w:ascii="Arial" w:eastAsiaTheme="majorEastAsia" w:hAnsi="Arial" w:cs="Arial"/>
          <w:color w:val="000000"/>
        </w:rPr>
        <w:br/>
      </w:r>
      <w:r w:rsidR="004A4BA8">
        <w:rPr>
          <w:rFonts w:ascii="Arial" w:eastAsiaTheme="majorEastAsia" w:hAnsi="Arial" w:cs="Arial"/>
          <w:color w:val="000000"/>
        </w:rPr>
        <w:t xml:space="preserve">           </w:t>
      </w:r>
      <w:r w:rsidRPr="00737342">
        <w:rPr>
          <w:rFonts w:ascii="Arial" w:eastAsiaTheme="majorEastAsia" w:hAnsi="Arial" w:cs="Arial"/>
          <w:color w:val="000000"/>
        </w:rPr>
        <w:t>Protokół z poprzedniej sesji został przyjęty. </w:t>
      </w:r>
    </w:p>
    <w:p w14:paraId="07222BE8" w14:textId="28C35FD6" w:rsidR="00F31758" w:rsidRPr="00F31758" w:rsidRDefault="00F31758" w:rsidP="0073734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44FB2166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Ad.5)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713D0FC8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</w:rPr>
        <w:t> </w:t>
      </w:r>
    </w:p>
    <w:p w14:paraId="6BF4CAB0" w14:textId="42250ABF" w:rsidR="00737342" w:rsidRDefault="00F31758" w:rsidP="0073734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Pan</w:t>
      </w:r>
      <w:r w:rsidR="00F74C69">
        <w:rPr>
          <w:rStyle w:val="normaltextrun"/>
          <w:rFonts w:ascii="Arial" w:eastAsiaTheme="majorEastAsia" w:hAnsi="Arial" w:cs="Arial"/>
        </w:rPr>
        <w:t xml:space="preserve"> Paweł Sobczak</w:t>
      </w:r>
      <w:r w:rsidRPr="00F31758">
        <w:rPr>
          <w:rStyle w:val="normaltextrun"/>
          <w:rFonts w:ascii="Arial" w:eastAsiaTheme="majorEastAsia" w:hAnsi="Arial" w:cs="Arial"/>
        </w:rPr>
        <w:t xml:space="preserve"> </w:t>
      </w:r>
      <w:r w:rsidR="00FE604B">
        <w:rPr>
          <w:rStyle w:val="normaltextrun"/>
          <w:rFonts w:ascii="Arial" w:eastAsiaTheme="majorEastAsia" w:hAnsi="Arial" w:cs="Arial"/>
        </w:rPr>
        <w:t>–</w:t>
      </w:r>
      <w:r w:rsidRPr="00F31758">
        <w:rPr>
          <w:rStyle w:val="normaltextrun"/>
          <w:rFonts w:ascii="Arial" w:eastAsiaTheme="majorEastAsia" w:hAnsi="Arial" w:cs="Arial"/>
        </w:rPr>
        <w:t xml:space="preserve"> Przewodnicząc</w:t>
      </w:r>
      <w:r w:rsidR="00F74C69">
        <w:rPr>
          <w:rStyle w:val="normaltextrun"/>
          <w:rFonts w:ascii="Arial" w:eastAsiaTheme="majorEastAsia" w:hAnsi="Arial" w:cs="Arial"/>
        </w:rPr>
        <w:t>y</w:t>
      </w:r>
      <w:r w:rsidR="00FE604B">
        <w:rPr>
          <w:rStyle w:val="normaltextrun"/>
          <w:rFonts w:ascii="Arial" w:eastAsiaTheme="majorEastAsia" w:hAnsi="Arial" w:cs="Arial"/>
        </w:rPr>
        <w:t>,</w:t>
      </w:r>
      <w:r w:rsidRPr="00F31758">
        <w:rPr>
          <w:rStyle w:val="normaltextrun"/>
          <w:rFonts w:ascii="Arial" w:eastAsiaTheme="majorEastAsia" w:hAnsi="Arial" w:cs="Arial"/>
        </w:rPr>
        <w:t xml:space="preserve"> przesz</w:t>
      </w:r>
      <w:r w:rsidR="00737342">
        <w:rPr>
          <w:rStyle w:val="normaltextrun"/>
          <w:rFonts w:ascii="Arial" w:eastAsiaTheme="majorEastAsia" w:hAnsi="Arial" w:cs="Arial"/>
        </w:rPr>
        <w:t>edł</w:t>
      </w:r>
      <w:r w:rsidRPr="00F31758">
        <w:rPr>
          <w:rStyle w:val="normaltextrun"/>
          <w:rFonts w:ascii="Arial" w:eastAsiaTheme="majorEastAsia" w:hAnsi="Arial" w:cs="Arial"/>
        </w:rPr>
        <w:t xml:space="preserve"> do realizacji kolejnego punktu porządku obrad tj. “</w:t>
      </w:r>
      <w:r w:rsidR="00737342" w:rsidRPr="00737342">
        <w:rPr>
          <w:rFonts w:ascii="Arial" w:eastAsiaTheme="majorEastAsia" w:hAnsi="Arial" w:cs="Arial"/>
        </w:rPr>
        <w:t>Rozpatrzenie projektu uchwały w sprawie zmian w składzie Komisji Rewizyjnej, Komisji Skarg, Wniosków i Petycji, Komisji Rozwoju Gospodarczego, Rolnictwa i Ochrony Środowiska w związku z wyborem nowego Przewodniczącego Rady Gminy w Potworowie</w:t>
      </w:r>
      <w:r w:rsidR="00737342">
        <w:rPr>
          <w:rFonts w:ascii="Arial" w:eastAsiaTheme="majorEastAsia" w:hAnsi="Arial" w:cs="Arial"/>
        </w:rPr>
        <w:t>”.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0FCC9280" w14:textId="5FBE444A" w:rsidR="00C306FB" w:rsidRPr="00C306FB" w:rsidRDefault="00C306FB" w:rsidP="00C306FB">
      <w:pPr>
        <w:pStyle w:val="paragraph"/>
        <w:spacing w:after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lastRenderedPageBreak/>
        <w:t xml:space="preserve">W związku z objęciem funkcji Przewodniczącego Rady Gminy przez </w:t>
      </w:r>
      <w:r w:rsidR="00FE604B">
        <w:rPr>
          <w:rStyle w:val="eop"/>
          <w:rFonts w:ascii="Arial" w:eastAsiaTheme="majorEastAsia" w:hAnsi="Arial" w:cs="Arial"/>
        </w:rPr>
        <w:t>r</w:t>
      </w:r>
      <w:r>
        <w:rPr>
          <w:rStyle w:val="eop"/>
          <w:rFonts w:ascii="Arial" w:eastAsiaTheme="majorEastAsia" w:hAnsi="Arial" w:cs="Arial"/>
        </w:rPr>
        <w:t>adnego Pana Pawła Sobczaka</w:t>
      </w:r>
      <w:r w:rsidRPr="00C306FB">
        <w:rPr>
          <w:rStyle w:val="eop"/>
          <w:rFonts w:ascii="Arial" w:eastAsiaTheme="majorEastAsia" w:hAnsi="Arial" w:cs="Arial"/>
        </w:rPr>
        <w:t xml:space="preserve"> oraz wygaśnięciem mandatu radnego Łukasza Dąbrowskiego, zaszła konieczność dokonania zmian w składach komisji Rady Gminy.</w:t>
      </w:r>
    </w:p>
    <w:p w14:paraId="361CF51E" w14:textId="77777777" w:rsidR="00C306FB" w:rsidRPr="00C306FB" w:rsidRDefault="00C306FB" w:rsidP="00C306FB">
      <w:pPr>
        <w:pStyle w:val="paragraph"/>
        <w:spacing w:after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>Przystąpiono do zgłaszania kandydatur do poszczególnych komisji:</w:t>
      </w:r>
    </w:p>
    <w:p w14:paraId="0FF457B8" w14:textId="77777777" w:rsidR="00C306FB" w:rsidRPr="00C306FB" w:rsidRDefault="00C306FB" w:rsidP="00C306FB">
      <w:pPr>
        <w:pStyle w:val="paragraph"/>
        <w:spacing w:after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>•</w:t>
      </w:r>
      <w:r w:rsidRPr="00C306FB">
        <w:rPr>
          <w:rStyle w:val="eop"/>
          <w:rFonts w:ascii="Arial" w:eastAsiaTheme="majorEastAsia" w:hAnsi="Arial" w:cs="Arial"/>
        </w:rPr>
        <w:tab/>
        <w:t>Komisja Rewizyjna</w:t>
      </w:r>
    </w:p>
    <w:p w14:paraId="2BD5DCD3" w14:textId="77777777" w:rsidR="00C306FB" w:rsidRPr="00C306FB" w:rsidRDefault="00C306FB" w:rsidP="00C306FB">
      <w:pPr>
        <w:pStyle w:val="paragraph"/>
        <w:spacing w:after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 xml:space="preserve">Radny Dariusz </w:t>
      </w:r>
      <w:proofErr w:type="spellStart"/>
      <w:r w:rsidRPr="00C306FB">
        <w:rPr>
          <w:rStyle w:val="eop"/>
          <w:rFonts w:ascii="Arial" w:eastAsiaTheme="majorEastAsia" w:hAnsi="Arial" w:cs="Arial"/>
        </w:rPr>
        <w:t>Natorski</w:t>
      </w:r>
      <w:proofErr w:type="spellEnd"/>
      <w:r w:rsidRPr="00C306FB">
        <w:rPr>
          <w:rStyle w:val="eop"/>
          <w:rFonts w:ascii="Arial" w:eastAsiaTheme="majorEastAsia" w:hAnsi="Arial" w:cs="Arial"/>
        </w:rPr>
        <w:t xml:space="preserve"> zgłosił kandydaturę Szymona Grzegorczyka. Kandydat wyraził zgodę na członkostwo. W głosowaniu wszyscy obecni radni zagłosowali "za".</w:t>
      </w:r>
    </w:p>
    <w:p w14:paraId="46856038" w14:textId="77777777" w:rsidR="00C306FB" w:rsidRPr="00C306FB" w:rsidRDefault="00C306FB" w:rsidP="00C306FB">
      <w:pPr>
        <w:pStyle w:val="paragraph"/>
        <w:spacing w:after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>•</w:t>
      </w:r>
      <w:r w:rsidRPr="00C306FB">
        <w:rPr>
          <w:rStyle w:val="eop"/>
          <w:rFonts w:ascii="Arial" w:eastAsiaTheme="majorEastAsia" w:hAnsi="Arial" w:cs="Arial"/>
        </w:rPr>
        <w:tab/>
        <w:t>Komisja Skarg, Wniosków i Petycji</w:t>
      </w:r>
    </w:p>
    <w:p w14:paraId="05C92ED2" w14:textId="77777777" w:rsidR="00C306FB" w:rsidRPr="00C306FB" w:rsidRDefault="00C306FB" w:rsidP="00C306FB">
      <w:pPr>
        <w:pStyle w:val="paragraph"/>
        <w:spacing w:after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>Radna Dorota Kędzierska zgłosiła kandydaturę Wojciecha Bieńkowskiego. Kandydat wyraził zgodę na członkostwo. W głosowaniu wszyscy obecni radni zagłosowali "za".</w:t>
      </w:r>
    </w:p>
    <w:p w14:paraId="1215E60A" w14:textId="77777777" w:rsidR="00C306FB" w:rsidRPr="00C306FB" w:rsidRDefault="00C306FB" w:rsidP="00C306FB">
      <w:pPr>
        <w:pStyle w:val="paragraph"/>
        <w:spacing w:after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>•</w:t>
      </w:r>
      <w:r w:rsidRPr="00C306FB">
        <w:rPr>
          <w:rStyle w:val="eop"/>
          <w:rFonts w:ascii="Arial" w:eastAsiaTheme="majorEastAsia" w:hAnsi="Arial" w:cs="Arial"/>
        </w:rPr>
        <w:tab/>
        <w:t>Komisja Rozwoju Gospodarczego, Rolnictwa i Ochrony Środowiska</w:t>
      </w:r>
    </w:p>
    <w:p w14:paraId="6D26C680" w14:textId="77777777" w:rsidR="00C306FB" w:rsidRPr="00C306FB" w:rsidRDefault="00C306FB" w:rsidP="00C306FB">
      <w:pPr>
        <w:pStyle w:val="paragraph"/>
        <w:spacing w:after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>Radny Szymon Grzegorczyk zgłosił kandydaturę Pawła Sobczaka. Kandydat wyraził zgodę na członkostwo. W głosowaniu wszyscy obecni radni zagłosowali "za".</w:t>
      </w:r>
    </w:p>
    <w:p w14:paraId="039A1789" w14:textId="7E77DCAC" w:rsidR="00C306FB" w:rsidRPr="00C306FB" w:rsidRDefault="00C306FB" w:rsidP="00C306FB">
      <w:pPr>
        <w:pStyle w:val="paragraph"/>
        <w:spacing w:after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 xml:space="preserve">Po zgłoszeniu kandydatur zarządzono pięciominutową przerwę </w:t>
      </w:r>
      <w:r>
        <w:rPr>
          <w:rStyle w:val="eop"/>
          <w:rFonts w:ascii="Arial" w:eastAsiaTheme="majorEastAsia" w:hAnsi="Arial" w:cs="Arial"/>
        </w:rPr>
        <w:br/>
      </w:r>
      <w:r w:rsidRPr="00C306FB">
        <w:rPr>
          <w:rStyle w:val="eop"/>
          <w:rFonts w:ascii="Arial" w:eastAsiaTheme="majorEastAsia" w:hAnsi="Arial" w:cs="Arial"/>
        </w:rPr>
        <w:t>w celu przygotowania projektu uchwały.</w:t>
      </w:r>
    </w:p>
    <w:p w14:paraId="4985A023" w14:textId="083E69FD" w:rsidR="00C306FB" w:rsidRPr="00C306FB" w:rsidRDefault="00C306FB" w:rsidP="00C306FB">
      <w:pPr>
        <w:pStyle w:val="paragraph"/>
        <w:spacing w:after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 xml:space="preserve">Po przerwie </w:t>
      </w:r>
      <w:r>
        <w:rPr>
          <w:rStyle w:val="eop"/>
          <w:rFonts w:ascii="Arial" w:eastAsiaTheme="majorEastAsia" w:hAnsi="Arial" w:cs="Arial"/>
        </w:rPr>
        <w:t>Pani Justyna Bielecka</w:t>
      </w:r>
      <w:r w:rsidR="00FE604B">
        <w:rPr>
          <w:rStyle w:val="eop"/>
          <w:rFonts w:ascii="Arial" w:eastAsiaTheme="majorEastAsia" w:hAnsi="Arial" w:cs="Arial"/>
        </w:rPr>
        <w:t xml:space="preserve"> – zastępca przewodniczącego Rady Gminy w Potworowie</w:t>
      </w:r>
      <w:r>
        <w:rPr>
          <w:rStyle w:val="eop"/>
          <w:rFonts w:ascii="Arial" w:eastAsiaTheme="majorEastAsia" w:hAnsi="Arial" w:cs="Arial"/>
        </w:rPr>
        <w:t xml:space="preserve"> </w:t>
      </w:r>
      <w:r w:rsidRPr="00C306FB">
        <w:rPr>
          <w:rStyle w:val="eop"/>
          <w:rFonts w:ascii="Arial" w:eastAsiaTheme="majorEastAsia" w:hAnsi="Arial" w:cs="Arial"/>
        </w:rPr>
        <w:t>odczyt</w:t>
      </w:r>
      <w:r>
        <w:rPr>
          <w:rStyle w:val="eop"/>
          <w:rFonts w:ascii="Arial" w:eastAsiaTheme="majorEastAsia" w:hAnsi="Arial" w:cs="Arial"/>
        </w:rPr>
        <w:t xml:space="preserve">ała </w:t>
      </w:r>
      <w:r w:rsidRPr="00C306FB">
        <w:rPr>
          <w:rStyle w:val="eop"/>
          <w:rFonts w:ascii="Arial" w:eastAsiaTheme="majorEastAsia" w:hAnsi="Arial" w:cs="Arial"/>
        </w:rPr>
        <w:t xml:space="preserve">projekt uchwały wraz z uzasadnieniem i poddano </w:t>
      </w:r>
      <w:r w:rsidR="00FE604B">
        <w:rPr>
          <w:rStyle w:val="eop"/>
          <w:rFonts w:ascii="Arial" w:eastAsiaTheme="majorEastAsia" w:hAnsi="Arial" w:cs="Arial"/>
        </w:rPr>
        <w:br/>
      </w:r>
      <w:r w:rsidRPr="00C306FB">
        <w:rPr>
          <w:rStyle w:val="eop"/>
          <w:rFonts w:ascii="Arial" w:eastAsiaTheme="majorEastAsia" w:hAnsi="Arial" w:cs="Arial"/>
        </w:rPr>
        <w:t>go pod głosowanie.</w:t>
      </w:r>
    </w:p>
    <w:p w14:paraId="0D19C9DD" w14:textId="6D498694" w:rsidR="00C306FB" w:rsidRDefault="00C306FB" w:rsidP="00C306F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 xml:space="preserve">W głosowaniu udział wzięło 13 radnych. </w:t>
      </w:r>
      <w:r>
        <w:rPr>
          <w:rStyle w:val="eop"/>
          <w:rFonts w:ascii="Arial" w:eastAsiaTheme="majorEastAsia" w:hAnsi="Arial" w:cs="Arial"/>
        </w:rPr>
        <w:t>Za przyjęciem byli wszyscy obecni radni.</w:t>
      </w:r>
    </w:p>
    <w:p w14:paraId="22B77367" w14:textId="1A5013F1" w:rsidR="00C306FB" w:rsidRDefault="00C306FB" w:rsidP="00C306F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C306FB">
        <w:rPr>
          <w:rStyle w:val="eop"/>
          <w:rFonts w:ascii="Arial" w:eastAsiaTheme="majorEastAsia" w:hAnsi="Arial" w:cs="Arial"/>
        </w:rPr>
        <w:t>Uchwała została przyjęta jednogłośnie.</w:t>
      </w:r>
    </w:p>
    <w:p w14:paraId="054EAFD9" w14:textId="2950C2DB" w:rsidR="00737342" w:rsidRDefault="00737342" w:rsidP="0073734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</w:rPr>
      </w:pPr>
    </w:p>
    <w:p w14:paraId="4D7D61C0" w14:textId="1F975065" w:rsidR="00737342" w:rsidRPr="00F31758" w:rsidRDefault="00737342" w:rsidP="00737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Ad.6)</w:t>
      </w:r>
    </w:p>
    <w:p w14:paraId="15ACAF02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</w:rPr>
        <w:t> </w:t>
      </w:r>
    </w:p>
    <w:p w14:paraId="676A2511" w14:textId="5759C112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W związku z wyczerpaniem porządku obrad, Przewodniczący Rady Gminy </w:t>
      </w:r>
      <w:r w:rsidR="00D87C30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w Potworowie Paweł Sobczak zamknął XI</w:t>
      </w:r>
      <w:r w:rsidR="00737342">
        <w:rPr>
          <w:rStyle w:val="normaltextrun"/>
          <w:rFonts w:ascii="Arial" w:eastAsiaTheme="majorEastAsia" w:hAnsi="Arial" w:cs="Arial"/>
          <w:color w:val="000000"/>
        </w:rPr>
        <w:t>V nadzwyczajną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sesję Rady Gminy </w:t>
      </w:r>
      <w:r w:rsidR="00C306FB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w Potworowie podziękowaniem za udział w obradach sesji.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E1CEF10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                                                                         Przewodniczący Rady Gminy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70C3C9C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                                                                                     w Potworowie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B7E19FE" w14:textId="577E2847" w:rsidR="00F31758" w:rsidRPr="00F31758" w:rsidRDefault="00D87C30" w:rsidP="00D87C30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                                                                                       </w:t>
      </w:r>
      <w:r w:rsidR="00F31758" w:rsidRPr="00F31758">
        <w:rPr>
          <w:rStyle w:val="normaltextrun"/>
          <w:rFonts w:ascii="Arial" w:eastAsiaTheme="majorEastAsia" w:hAnsi="Arial" w:cs="Arial"/>
          <w:color w:val="000000"/>
        </w:rPr>
        <w:t> Paweł Sobczak</w:t>
      </w:r>
      <w:r w:rsidR="00F31758"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BF0B39D" w14:textId="77777777" w:rsidR="00D87C30" w:rsidRDefault="00D87C30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0FB7FFA4" w14:textId="37777753" w:rsidR="00F31758" w:rsidRPr="00F31758" w:rsidRDefault="00F31758" w:rsidP="009B3820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Protokołowała: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741F392" w14:textId="38BCDD9E" w:rsidR="00C306FB" w:rsidRPr="00C306FB" w:rsidRDefault="00F31758" w:rsidP="00C306FB">
      <w:pPr>
        <w:pStyle w:val="paragraph"/>
        <w:spacing w:before="0" w:beforeAutospacing="0" w:after="160" w:afterAutospacing="0"/>
        <w:jc w:val="both"/>
        <w:textAlignment w:val="baseline"/>
        <w:rPr>
          <w:rFonts w:ascii="Arial" w:eastAsiaTheme="majorEastAsia" w:hAnsi="Arial" w:cs="Arial"/>
          <w:color w:val="000000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Paulina Zdziech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sectPr w:rsidR="00C306FB" w:rsidRPr="00C3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433"/>
    <w:multiLevelType w:val="multilevel"/>
    <w:tmpl w:val="3E9EB1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48FE"/>
    <w:multiLevelType w:val="multilevel"/>
    <w:tmpl w:val="DAA815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17311"/>
    <w:multiLevelType w:val="multilevel"/>
    <w:tmpl w:val="63A402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E44B4"/>
    <w:multiLevelType w:val="multilevel"/>
    <w:tmpl w:val="C598E5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17CE9"/>
    <w:multiLevelType w:val="multilevel"/>
    <w:tmpl w:val="B6022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5092F"/>
    <w:multiLevelType w:val="multilevel"/>
    <w:tmpl w:val="FE4EB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E57B1"/>
    <w:multiLevelType w:val="multilevel"/>
    <w:tmpl w:val="E6561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76302"/>
    <w:multiLevelType w:val="multilevel"/>
    <w:tmpl w:val="27D4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37192"/>
    <w:multiLevelType w:val="multilevel"/>
    <w:tmpl w:val="5E205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8B15B9"/>
    <w:multiLevelType w:val="multilevel"/>
    <w:tmpl w:val="25F0E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9E509D"/>
    <w:multiLevelType w:val="multilevel"/>
    <w:tmpl w:val="D4600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482B5D"/>
    <w:multiLevelType w:val="multilevel"/>
    <w:tmpl w:val="AE1E2A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133BC"/>
    <w:multiLevelType w:val="multilevel"/>
    <w:tmpl w:val="D018C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263"/>
    <w:multiLevelType w:val="multilevel"/>
    <w:tmpl w:val="B20AE0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453D3F"/>
    <w:multiLevelType w:val="multilevel"/>
    <w:tmpl w:val="9378D4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A51F8"/>
    <w:multiLevelType w:val="multilevel"/>
    <w:tmpl w:val="D0EC8A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F4557"/>
    <w:multiLevelType w:val="multilevel"/>
    <w:tmpl w:val="977018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424EBC"/>
    <w:multiLevelType w:val="multilevel"/>
    <w:tmpl w:val="860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60325D"/>
    <w:multiLevelType w:val="multilevel"/>
    <w:tmpl w:val="B9766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A6F1A"/>
    <w:multiLevelType w:val="multilevel"/>
    <w:tmpl w:val="36084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D00C9F"/>
    <w:multiLevelType w:val="multilevel"/>
    <w:tmpl w:val="D410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DF1B25"/>
    <w:multiLevelType w:val="multilevel"/>
    <w:tmpl w:val="2AD8FD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EB6A7F"/>
    <w:multiLevelType w:val="multilevel"/>
    <w:tmpl w:val="8E68D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933A6"/>
    <w:multiLevelType w:val="multilevel"/>
    <w:tmpl w:val="57328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06235E"/>
    <w:multiLevelType w:val="multilevel"/>
    <w:tmpl w:val="E94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C15E3"/>
    <w:multiLevelType w:val="multilevel"/>
    <w:tmpl w:val="A8B84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875BA"/>
    <w:multiLevelType w:val="multilevel"/>
    <w:tmpl w:val="7B90C8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779C6"/>
    <w:multiLevelType w:val="multilevel"/>
    <w:tmpl w:val="0C046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EF2B3A"/>
    <w:multiLevelType w:val="multilevel"/>
    <w:tmpl w:val="30DAA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1D60F8"/>
    <w:multiLevelType w:val="multilevel"/>
    <w:tmpl w:val="CA98A0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B41146"/>
    <w:multiLevelType w:val="multilevel"/>
    <w:tmpl w:val="A1FE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3A5E11"/>
    <w:multiLevelType w:val="multilevel"/>
    <w:tmpl w:val="09847B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E53C3F"/>
    <w:multiLevelType w:val="multilevel"/>
    <w:tmpl w:val="FF18D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26399">
    <w:abstractNumId w:val="7"/>
  </w:num>
  <w:num w:numId="2" w16cid:durableId="1708142533">
    <w:abstractNumId w:val="28"/>
  </w:num>
  <w:num w:numId="3" w16cid:durableId="351609336">
    <w:abstractNumId w:val="30"/>
  </w:num>
  <w:num w:numId="4" w16cid:durableId="3899248">
    <w:abstractNumId w:val="18"/>
  </w:num>
  <w:num w:numId="5" w16cid:durableId="393116833">
    <w:abstractNumId w:val="8"/>
  </w:num>
  <w:num w:numId="6" w16cid:durableId="390468471">
    <w:abstractNumId w:val="11"/>
  </w:num>
  <w:num w:numId="7" w16cid:durableId="1737125263">
    <w:abstractNumId w:val="13"/>
  </w:num>
  <w:num w:numId="8" w16cid:durableId="2025327411">
    <w:abstractNumId w:val="5"/>
  </w:num>
  <w:num w:numId="9" w16cid:durableId="657924669">
    <w:abstractNumId w:val="12"/>
  </w:num>
  <w:num w:numId="10" w16cid:durableId="1549493638">
    <w:abstractNumId w:val="1"/>
  </w:num>
  <w:num w:numId="11" w16cid:durableId="1416780725">
    <w:abstractNumId w:val="21"/>
  </w:num>
  <w:num w:numId="12" w16cid:durableId="914556959">
    <w:abstractNumId w:val="27"/>
  </w:num>
  <w:num w:numId="13" w16cid:durableId="1446578090">
    <w:abstractNumId w:val="16"/>
  </w:num>
  <w:num w:numId="14" w16cid:durableId="1019426076">
    <w:abstractNumId w:val="26"/>
  </w:num>
  <w:num w:numId="15" w16cid:durableId="166409654">
    <w:abstractNumId w:val="0"/>
  </w:num>
  <w:num w:numId="16" w16cid:durableId="1228304724">
    <w:abstractNumId w:val="24"/>
  </w:num>
  <w:num w:numId="17" w16cid:durableId="1916739642">
    <w:abstractNumId w:val="19"/>
  </w:num>
  <w:num w:numId="18" w16cid:durableId="1677459704">
    <w:abstractNumId w:val="32"/>
  </w:num>
  <w:num w:numId="19" w16cid:durableId="915285809">
    <w:abstractNumId w:val="4"/>
  </w:num>
  <w:num w:numId="20" w16cid:durableId="1405488695">
    <w:abstractNumId w:val="10"/>
  </w:num>
  <w:num w:numId="21" w16cid:durableId="510409567">
    <w:abstractNumId w:val="25"/>
  </w:num>
  <w:num w:numId="22" w16cid:durableId="1219128014">
    <w:abstractNumId w:val="31"/>
  </w:num>
  <w:num w:numId="23" w16cid:durableId="530461356">
    <w:abstractNumId w:val="15"/>
  </w:num>
  <w:num w:numId="24" w16cid:durableId="1956984675">
    <w:abstractNumId w:val="9"/>
  </w:num>
  <w:num w:numId="25" w16cid:durableId="1792162234">
    <w:abstractNumId w:val="22"/>
  </w:num>
  <w:num w:numId="26" w16cid:durableId="2145153476">
    <w:abstractNumId w:val="14"/>
  </w:num>
  <w:num w:numId="27" w16cid:durableId="1158888640">
    <w:abstractNumId w:val="29"/>
  </w:num>
  <w:num w:numId="28" w16cid:durableId="175005917">
    <w:abstractNumId w:val="6"/>
  </w:num>
  <w:num w:numId="29" w16cid:durableId="1855419081">
    <w:abstractNumId w:val="3"/>
  </w:num>
  <w:num w:numId="30" w16cid:durableId="1552185061">
    <w:abstractNumId w:val="2"/>
  </w:num>
  <w:num w:numId="31" w16cid:durableId="1404370991">
    <w:abstractNumId w:val="17"/>
  </w:num>
  <w:num w:numId="32" w16cid:durableId="457452180">
    <w:abstractNumId w:val="20"/>
  </w:num>
  <w:num w:numId="33" w16cid:durableId="2858921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115924"/>
    <w:rsid w:val="00120C40"/>
    <w:rsid w:val="00187D7F"/>
    <w:rsid w:val="00263D95"/>
    <w:rsid w:val="002B7AFC"/>
    <w:rsid w:val="00332C3B"/>
    <w:rsid w:val="004A4BA8"/>
    <w:rsid w:val="00737342"/>
    <w:rsid w:val="007A6760"/>
    <w:rsid w:val="008A531C"/>
    <w:rsid w:val="009708A5"/>
    <w:rsid w:val="009761B3"/>
    <w:rsid w:val="009B3820"/>
    <w:rsid w:val="00A008A5"/>
    <w:rsid w:val="00AE270B"/>
    <w:rsid w:val="00B24F3C"/>
    <w:rsid w:val="00BC02B7"/>
    <w:rsid w:val="00C306FB"/>
    <w:rsid w:val="00C64468"/>
    <w:rsid w:val="00D87C30"/>
    <w:rsid w:val="00F31758"/>
    <w:rsid w:val="00F74C69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08A7DC9E-B6DB-4040-83C2-D9F98D45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10</cp:revision>
  <cp:lastPrinted>2025-02-18T07:24:00Z</cp:lastPrinted>
  <dcterms:created xsi:type="dcterms:W3CDTF">2025-02-17T08:29:00Z</dcterms:created>
  <dcterms:modified xsi:type="dcterms:W3CDTF">2025-02-19T06:49:00Z</dcterms:modified>
</cp:coreProperties>
</file>