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FE41" w14:textId="7D56000F" w:rsidR="00533742" w:rsidRPr="00817326" w:rsidRDefault="00533742" w:rsidP="00817326">
      <w:pPr>
        <w:pStyle w:val="NormalnyWeb"/>
        <w:jc w:val="both"/>
        <w:rPr>
          <w:rFonts w:ascii="Cambria" w:hAnsi="Cambria"/>
          <w:color w:val="000000"/>
        </w:rPr>
      </w:pPr>
      <w:r w:rsidRPr="00817326">
        <w:rPr>
          <w:rFonts w:ascii="Cambria" w:hAnsi="Cambria"/>
          <w:color w:val="000000"/>
        </w:rPr>
        <w:t>Link prowadzący bezpośrednio do widoku postępowania na Platformie</w:t>
      </w:r>
      <w:r w:rsidR="00817326">
        <w:rPr>
          <w:rFonts w:ascii="Cambria" w:hAnsi="Cambria"/>
          <w:color w:val="000000"/>
        </w:rPr>
        <w:t xml:space="preserve"> </w:t>
      </w:r>
      <w:r w:rsidRPr="00817326">
        <w:rPr>
          <w:rFonts w:ascii="Cambria" w:hAnsi="Cambria"/>
          <w:color w:val="000000"/>
        </w:rPr>
        <w:t>e-Zamówienia oraz identyfikator (ID)</w:t>
      </w:r>
    </w:p>
    <w:p w14:paraId="54680EEB" w14:textId="77777777" w:rsidR="00533742" w:rsidRPr="00817326" w:rsidRDefault="00533742" w:rsidP="00817326">
      <w:pPr>
        <w:pStyle w:val="NormalnyWeb"/>
        <w:jc w:val="both"/>
        <w:rPr>
          <w:rFonts w:ascii="Cambria" w:hAnsi="Cambria"/>
          <w:color w:val="000000"/>
        </w:rPr>
      </w:pPr>
      <w:r w:rsidRPr="00817326">
        <w:rPr>
          <w:rFonts w:ascii="Cambria" w:hAnsi="Cambria"/>
          <w:color w:val="000000"/>
        </w:rPr>
        <w:t>Adres strony internetowej prowadzonego postępowania:</w:t>
      </w:r>
    </w:p>
    <w:bookmarkStart w:id="0" w:name="_Hlk171937046"/>
    <w:p w14:paraId="37112843" w14:textId="43541365" w:rsidR="00891D0E" w:rsidRDefault="00AA2038" w:rsidP="0081732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fldChar w:fldCharType="begin"/>
      </w:r>
      <w:r>
        <w:rPr>
          <w:rFonts w:ascii="Cambria" w:hAnsi="Cambria"/>
          <w:sz w:val="24"/>
          <w:szCs w:val="24"/>
        </w:rPr>
        <w:instrText>HYPERLINK "</w:instrText>
      </w:r>
      <w:r w:rsidRPr="00AA2038">
        <w:rPr>
          <w:rFonts w:ascii="Cambria" w:hAnsi="Cambria"/>
          <w:sz w:val="24"/>
          <w:szCs w:val="24"/>
        </w:rPr>
        <w:instrText>https://ezamowienia.gov.pl/mp-client/tenders/ocds-148610-9fe2e1f5-e200-4b6d-a807-b2f6cd5e0833</w:instrText>
      </w:r>
      <w:r>
        <w:rPr>
          <w:rFonts w:ascii="Cambria" w:hAnsi="Cambria"/>
          <w:sz w:val="24"/>
          <w:szCs w:val="24"/>
        </w:rPr>
        <w:instrText>"</w:instrText>
      </w:r>
      <w:r>
        <w:rPr>
          <w:rFonts w:ascii="Cambria" w:hAnsi="Cambria"/>
          <w:sz w:val="24"/>
          <w:szCs w:val="24"/>
        </w:rPr>
        <w:fldChar w:fldCharType="separate"/>
      </w:r>
      <w:r w:rsidRPr="009C3044">
        <w:rPr>
          <w:rStyle w:val="Hipercze"/>
          <w:rFonts w:ascii="Cambria" w:hAnsi="Cambria"/>
          <w:sz w:val="24"/>
          <w:szCs w:val="24"/>
        </w:rPr>
        <w:t>https://ezamowienia.gov.pl/mp-client/tenders/ocds-148610-9fe2e1f5-e200-4b6d-a807-b2f6cd5e0833</w:t>
      </w:r>
      <w:r>
        <w:rPr>
          <w:rFonts w:ascii="Cambria" w:hAnsi="Cambria"/>
          <w:sz w:val="24"/>
          <w:szCs w:val="24"/>
        </w:rPr>
        <w:fldChar w:fldCharType="end"/>
      </w:r>
    </w:p>
    <w:bookmarkEnd w:id="0"/>
    <w:p w14:paraId="5B641E99" w14:textId="77777777" w:rsidR="00AA2038" w:rsidRDefault="00AA2038" w:rsidP="00817326">
      <w:pPr>
        <w:jc w:val="both"/>
        <w:rPr>
          <w:rFonts w:ascii="Cambria" w:hAnsi="Cambria"/>
          <w:sz w:val="24"/>
          <w:szCs w:val="24"/>
        </w:rPr>
      </w:pPr>
    </w:p>
    <w:p w14:paraId="338BCB43" w14:textId="6B1F578D" w:rsidR="00817326" w:rsidRPr="00817326" w:rsidRDefault="00AA2038" w:rsidP="00817326">
      <w:pPr>
        <w:jc w:val="both"/>
        <w:rPr>
          <w:rFonts w:ascii="Cambria" w:hAnsi="Cambria"/>
          <w:sz w:val="24"/>
          <w:szCs w:val="24"/>
        </w:rPr>
      </w:pPr>
      <w:r w:rsidRPr="00AA2038">
        <w:rPr>
          <w:rFonts w:ascii="Cambria" w:hAnsi="Cambria"/>
          <w:sz w:val="24"/>
          <w:szCs w:val="24"/>
        </w:rPr>
        <w:t>Identyfikator postępowania</w:t>
      </w:r>
      <w:r>
        <w:rPr>
          <w:rFonts w:ascii="Cambria" w:hAnsi="Cambria"/>
          <w:sz w:val="24"/>
          <w:szCs w:val="24"/>
        </w:rPr>
        <w:t xml:space="preserve">: </w:t>
      </w:r>
      <w:r w:rsidRPr="00AA2038">
        <w:rPr>
          <w:rFonts w:ascii="Cambria" w:hAnsi="Cambria"/>
          <w:sz w:val="24"/>
          <w:szCs w:val="24"/>
        </w:rPr>
        <w:t>ocds-148610-9fe2e1f5-e200-4b6d-a807-b2f6cd5e0833</w:t>
      </w:r>
    </w:p>
    <w:sectPr w:rsidR="00817326" w:rsidRPr="008173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12565" w14:textId="77777777" w:rsidR="00817326" w:rsidRDefault="00817326" w:rsidP="00817326">
      <w:pPr>
        <w:spacing w:after="0" w:line="240" w:lineRule="auto"/>
      </w:pPr>
      <w:r>
        <w:separator/>
      </w:r>
    </w:p>
  </w:endnote>
  <w:endnote w:type="continuationSeparator" w:id="0">
    <w:p w14:paraId="318A2B5E" w14:textId="77777777" w:rsidR="00817326" w:rsidRDefault="00817326" w:rsidP="0081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837EA" w14:textId="77777777" w:rsidR="00817326" w:rsidRDefault="00817326" w:rsidP="00817326">
      <w:pPr>
        <w:spacing w:after="0" w:line="240" w:lineRule="auto"/>
      </w:pPr>
      <w:r>
        <w:separator/>
      </w:r>
    </w:p>
  </w:footnote>
  <w:footnote w:type="continuationSeparator" w:id="0">
    <w:p w14:paraId="7E538667" w14:textId="77777777" w:rsidR="00817326" w:rsidRDefault="00817326" w:rsidP="0081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3922D" w14:textId="7D440215" w:rsidR="00817326" w:rsidRPr="00817326" w:rsidRDefault="00817326" w:rsidP="00817326">
    <w:pPr>
      <w:pStyle w:val="Nagwek"/>
      <w:jc w:val="right"/>
      <w:rPr>
        <w:rFonts w:ascii="Cambria" w:hAnsi="Cambria"/>
        <w:sz w:val="24"/>
        <w:szCs w:val="24"/>
      </w:rPr>
    </w:pPr>
    <w:r w:rsidRPr="00817326">
      <w:rPr>
        <w:rFonts w:ascii="Cambria" w:hAnsi="Cambria"/>
        <w:color w:val="000000"/>
        <w:sz w:val="24"/>
        <w:szCs w:val="24"/>
      </w:rPr>
      <w:t>Załącznik nr 10</w:t>
    </w:r>
    <w:r>
      <w:rPr>
        <w:rFonts w:ascii="Cambria" w:hAnsi="Cambria"/>
        <w:color w:val="000000"/>
        <w:sz w:val="24"/>
        <w:szCs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42"/>
    <w:rsid w:val="001021FA"/>
    <w:rsid w:val="004342A3"/>
    <w:rsid w:val="00533742"/>
    <w:rsid w:val="00817326"/>
    <w:rsid w:val="00891D0E"/>
    <w:rsid w:val="008F18B9"/>
    <w:rsid w:val="00952AEB"/>
    <w:rsid w:val="00A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927E"/>
  <w15:chartTrackingRefBased/>
  <w15:docId w15:val="{5534EA60-B691-41D4-B27B-3523DBD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2A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AE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1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326"/>
  </w:style>
  <w:style w:type="paragraph" w:styleId="Stopka">
    <w:name w:val="footer"/>
    <w:basedOn w:val="Normalny"/>
    <w:link w:val="StopkaZnak"/>
    <w:uiPriority w:val="99"/>
    <w:unhideWhenUsed/>
    <w:rsid w:val="0081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326"/>
  </w:style>
  <w:style w:type="character" w:styleId="UyteHipercze">
    <w:name w:val="FollowedHyperlink"/>
    <w:basedOn w:val="Domylnaczcionkaakapitu"/>
    <w:uiPriority w:val="99"/>
    <w:semiHidden/>
    <w:unhideWhenUsed/>
    <w:rsid w:val="00817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Tomczewska</dc:creator>
  <cp:keywords/>
  <dc:description/>
  <cp:lastModifiedBy>Admin Gmina</cp:lastModifiedBy>
  <cp:revision>3</cp:revision>
  <dcterms:created xsi:type="dcterms:W3CDTF">2024-07-15T08:51:00Z</dcterms:created>
  <dcterms:modified xsi:type="dcterms:W3CDTF">2024-07-15T10:41:00Z</dcterms:modified>
</cp:coreProperties>
</file>