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79782B12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121940BC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DD5350D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27611BE0" w14:textId="77777777" w:rsidR="00474C4B" w:rsidRPr="007E4FDD" w:rsidRDefault="00474C4B" w:rsidP="00474C4B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E4FDD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</w:p>
    <w:p w14:paraId="5377266F" w14:textId="77777777" w:rsidR="00474C4B" w:rsidRPr="007E4FDD" w:rsidRDefault="00474C4B" w:rsidP="00474C4B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1D0A43CC" w14:textId="77777777" w:rsidR="00474C4B" w:rsidRPr="007E4FDD" w:rsidRDefault="00474C4B" w:rsidP="00474C4B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7E4FDD">
          <w:rPr>
            <w:rStyle w:val="Hipercze"/>
            <w:rFonts w:ascii="Cambria" w:hAnsi="Cambria"/>
            <w:sz w:val="24"/>
            <w:szCs w:val="24"/>
          </w:rPr>
          <w:t>https://ezamowienia.gov.pl/mp-client/tenders/ocds-148610-9fe2e1f5-e200-4b6d-a807-b2f6cd5e0833</w:t>
        </w:r>
      </w:hyperlink>
      <w:r w:rsidRPr="007E4FDD">
        <w:rPr>
          <w:rFonts w:ascii="Cambria" w:hAnsi="Cambria"/>
          <w:sz w:val="24"/>
          <w:szCs w:val="24"/>
        </w:rPr>
        <w:t xml:space="preserve"> </w:t>
      </w:r>
    </w:p>
    <w:p w14:paraId="15E23224" w14:textId="77777777" w:rsidR="005521E8" w:rsidRDefault="005521E8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FAB63D9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C00DDD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/wykonawcy 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5494CCDE" w:rsidR="00D409DE" w:rsidRPr="005521E8" w:rsidRDefault="001F027E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 xml:space="preserve">pn. </w:t>
      </w:r>
      <w:r w:rsidR="00117854" w:rsidRPr="00117854">
        <w:rPr>
          <w:rFonts w:ascii="Cambria" w:hAnsi="Cambria" w:cs="Arial"/>
          <w:b/>
          <w:bCs/>
          <w:sz w:val="24"/>
          <w:szCs w:val="24"/>
        </w:rPr>
        <w:t>„Przebudowa drogi gminnej nr 330535W w miejscowości Potworów”</w:t>
      </w:r>
      <w:r w:rsidR="00117854" w:rsidRPr="00117854">
        <w:rPr>
          <w:rFonts w:ascii="Cambria" w:hAnsi="Cambria" w:cs="Arial"/>
          <w:sz w:val="24"/>
          <w:szCs w:val="24"/>
        </w:rPr>
        <w:t>,</w:t>
      </w:r>
      <w:r w:rsidR="00117854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25C22044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w </w:t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1B0FEB58" w14:textId="4CC44178" w:rsidR="00E1680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E16808">
        <w:rPr>
          <w:rFonts w:ascii="Cambria" w:hAnsi="Cambria"/>
          <w:sz w:val="24"/>
          <w:szCs w:val="24"/>
        </w:rPr>
        <w:t xml:space="preserve"> 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79E50628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474C4B">
      <w:rPr>
        <w:rFonts w:ascii="Cambria" w:hAnsi="Cambria"/>
        <w:b/>
        <w:bCs/>
      </w:rPr>
      <w:t>7</w:t>
    </w:r>
    <w:r>
      <w:rPr>
        <w:rFonts w:ascii="Cambria" w:hAnsi="Cambria"/>
        <w:b/>
        <w:bCs/>
      </w:rPr>
      <w:t>.202</w:t>
    </w:r>
    <w:r w:rsidR="00474C4B">
      <w:rPr>
        <w:rFonts w:ascii="Cambria" w:hAnsi="Cambria"/>
        <w:b/>
        <w:bCs/>
      </w:rPr>
      <w:t>4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>Załącznik nr 4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B1ECD"/>
    <w:rsid w:val="001C0075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9fe2e1f5-e200-4b6d-a807-b2f6cd5e08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2</cp:revision>
  <cp:lastPrinted>2016-07-26T10:32:00Z</cp:lastPrinted>
  <dcterms:created xsi:type="dcterms:W3CDTF">2024-07-15T10:16:00Z</dcterms:created>
  <dcterms:modified xsi:type="dcterms:W3CDTF">2024-07-15T10:16:00Z</dcterms:modified>
</cp:coreProperties>
</file>