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68" w:rsidRPr="005F0617" w:rsidRDefault="004F2868" w:rsidP="004F2868">
      <w:pPr>
        <w:tabs>
          <w:tab w:val="left" w:pos="1875"/>
          <w:tab w:val="right" w:pos="907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5F0617">
        <w:rPr>
          <w:rFonts w:ascii="Arial" w:hAnsi="Arial" w:cs="Arial"/>
          <w:sz w:val="20"/>
          <w:szCs w:val="20"/>
        </w:rPr>
        <w:t>…………………………………………….</w:t>
      </w:r>
    </w:p>
    <w:p w:rsidR="004F2868" w:rsidRPr="005F0617" w:rsidRDefault="004F2868" w:rsidP="004F2868">
      <w:pPr>
        <w:spacing w:after="0"/>
        <w:ind w:right="85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5F0617">
        <w:rPr>
          <w:rFonts w:ascii="Arial" w:hAnsi="Arial" w:cs="Arial"/>
          <w:sz w:val="20"/>
          <w:szCs w:val="20"/>
        </w:rPr>
        <w:t>miejscowość, data</w:t>
      </w:r>
      <w:r>
        <w:rPr>
          <w:rFonts w:ascii="Arial" w:hAnsi="Arial" w:cs="Arial"/>
          <w:sz w:val="20"/>
          <w:szCs w:val="20"/>
        </w:rPr>
        <w:t>)</w:t>
      </w:r>
    </w:p>
    <w:p w:rsidR="004F2868" w:rsidRPr="005F0617" w:rsidRDefault="004F2868" w:rsidP="004F2868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4F2868" w:rsidRPr="005F0617" w:rsidRDefault="004F2868" w:rsidP="004F2868">
      <w:pPr>
        <w:spacing w:after="0"/>
        <w:rPr>
          <w:rFonts w:ascii="Arial" w:hAnsi="Arial" w:cs="Arial"/>
          <w:sz w:val="20"/>
          <w:szCs w:val="20"/>
        </w:rPr>
      </w:pPr>
      <w:r w:rsidRPr="005F0617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4F2868" w:rsidRPr="004F2868" w:rsidRDefault="004F2868" w:rsidP="004F2868">
      <w:pPr>
        <w:spacing w:after="0"/>
        <w:rPr>
          <w:rFonts w:ascii="Arial" w:hAnsi="Arial" w:cs="Arial"/>
          <w:i/>
          <w:sz w:val="18"/>
          <w:szCs w:val="18"/>
        </w:rPr>
      </w:pPr>
      <w:r w:rsidRPr="004F2868">
        <w:rPr>
          <w:rFonts w:ascii="Arial" w:hAnsi="Arial" w:cs="Arial"/>
          <w:i/>
          <w:sz w:val="18"/>
          <w:szCs w:val="18"/>
        </w:rPr>
        <w:t>(imię i nazwisko)</w:t>
      </w:r>
    </w:p>
    <w:p w:rsidR="004F2868" w:rsidRPr="005F0617" w:rsidRDefault="004F2868" w:rsidP="004F2868">
      <w:pPr>
        <w:spacing w:after="0"/>
        <w:rPr>
          <w:rFonts w:ascii="Arial" w:hAnsi="Arial" w:cs="Arial"/>
          <w:sz w:val="20"/>
          <w:szCs w:val="20"/>
        </w:rPr>
      </w:pPr>
    </w:p>
    <w:p w:rsidR="004F2868" w:rsidRPr="005F0617" w:rsidRDefault="004F2868" w:rsidP="004F2868">
      <w:pPr>
        <w:spacing w:after="0"/>
        <w:rPr>
          <w:rFonts w:ascii="Arial" w:hAnsi="Arial" w:cs="Arial"/>
          <w:sz w:val="20"/>
          <w:szCs w:val="20"/>
        </w:rPr>
      </w:pPr>
      <w:r w:rsidRPr="005F0617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4F2868" w:rsidRDefault="004F2868" w:rsidP="004F2868">
      <w:pPr>
        <w:spacing w:after="0"/>
        <w:rPr>
          <w:rFonts w:ascii="Arial" w:hAnsi="Arial" w:cs="Arial"/>
          <w:sz w:val="20"/>
          <w:szCs w:val="20"/>
        </w:rPr>
      </w:pPr>
    </w:p>
    <w:p w:rsidR="004F2868" w:rsidRPr="005F0617" w:rsidRDefault="004F2868" w:rsidP="004F2868">
      <w:pPr>
        <w:spacing w:after="0"/>
        <w:rPr>
          <w:rFonts w:ascii="Arial" w:hAnsi="Arial" w:cs="Arial"/>
          <w:sz w:val="20"/>
          <w:szCs w:val="20"/>
        </w:rPr>
      </w:pPr>
      <w:r w:rsidRPr="005F0617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4F2868" w:rsidRPr="004F2868" w:rsidRDefault="004F2868" w:rsidP="004F2868">
      <w:pPr>
        <w:spacing w:after="0"/>
        <w:rPr>
          <w:rFonts w:ascii="Arial" w:hAnsi="Arial" w:cs="Arial"/>
          <w:i/>
          <w:sz w:val="18"/>
          <w:szCs w:val="18"/>
        </w:rPr>
      </w:pPr>
      <w:r w:rsidRPr="004F2868">
        <w:rPr>
          <w:rFonts w:ascii="Arial" w:hAnsi="Arial" w:cs="Arial"/>
          <w:i/>
          <w:sz w:val="18"/>
          <w:szCs w:val="18"/>
        </w:rPr>
        <w:t>(adres)</w:t>
      </w:r>
    </w:p>
    <w:p w:rsidR="004F2868" w:rsidRPr="005F0617" w:rsidRDefault="004F2868" w:rsidP="004F2868">
      <w:pPr>
        <w:spacing w:after="0"/>
        <w:rPr>
          <w:rFonts w:ascii="Arial" w:hAnsi="Arial" w:cs="Arial"/>
          <w:sz w:val="20"/>
          <w:szCs w:val="20"/>
        </w:rPr>
      </w:pPr>
    </w:p>
    <w:p w:rsidR="004F2868" w:rsidRPr="005F0617" w:rsidRDefault="004F2868" w:rsidP="004F2868">
      <w:pPr>
        <w:spacing w:after="0"/>
        <w:rPr>
          <w:rFonts w:ascii="Arial" w:hAnsi="Arial" w:cs="Arial"/>
          <w:sz w:val="20"/>
          <w:szCs w:val="20"/>
        </w:rPr>
      </w:pPr>
      <w:r w:rsidRPr="005F0617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4F2868" w:rsidRPr="004F2868" w:rsidRDefault="004F2868" w:rsidP="004F2868">
      <w:pPr>
        <w:spacing w:after="0"/>
        <w:rPr>
          <w:rFonts w:ascii="Arial" w:hAnsi="Arial" w:cs="Arial"/>
          <w:i/>
          <w:sz w:val="18"/>
          <w:szCs w:val="18"/>
        </w:rPr>
      </w:pPr>
      <w:r w:rsidRPr="004F2868">
        <w:rPr>
          <w:rFonts w:ascii="Arial" w:hAnsi="Arial" w:cs="Arial"/>
          <w:i/>
          <w:sz w:val="18"/>
          <w:szCs w:val="18"/>
        </w:rPr>
        <w:t>(dane kontaktowe - numer telefonu/e-mail)</w:t>
      </w:r>
    </w:p>
    <w:p w:rsidR="004F2868" w:rsidRPr="00C66584" w:rsidRDefault="004F2868" w:rsidP="004F2868">
      <w:pPr>
        <w:jc w:val="right"/>
        <w:rPr>
          <w:rFonts w:ascii="Arial" w:hAnsi="Arial" w:cs="Arial"/>
          <w:sz w:val="24"/>
          <w:szCs w:val="24"/>
        </w:rPr>
      </w:pPr>
    </w:p>
    <w:p w:rsidR="004F2868" w:rsidRPr="00C66584" w:rsidRDefault="004F2868" w:rsidP="004F2868">
      <w:pPr>
        <w:ind w:firstLine="552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Wójt Gminy Potworów</w:t>
      </w:r>
    </w:p>
    <w:p w:rsidR="004F2868" w:rsidRPr="004F2868" w:rsidRDefault="004F2868" w:rsidP="004F2868">
      <w:pPr>
        <w:pStyle w:val="Nagwek1"/>
        <w:jc w:val="center"/>
        <w:rPr>
          <w:b/>
          <w:bCs/>
          <w:sz w:val="28"/>
          <w:szCs w:val="28"/>
        </w:rPr>
      </w:pPr>
      <w:r w:rsidRPr="004F2868">
        <w:rPr>
          <w:b/>
          <w:bCs/>
          <w:sz w:val="28"/>
          <w:szCs w:val="28"/>
        </w:rPr>
        <w:t>Wniosek o zmianę decyzji o środowiskowych uwarunkowaniach</w:t>
      </w:r>
    </w:p>
    <w:p w:rsidR="004F2868" w:rsidRPr="00C66584" w:rsidRDefault="004F2868" w:rsidP="004F2868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2868" w:rsidRPr="00C66584" w:rsidRDefault="004F2868" w:rsidP="004F2868">
      <w:pPr>
        <w:spacing w:after="0"/>
        <w:jc w:val="both"/>
        <w:rPr>
          <w:rFonts w:ascii="Arial" w:hAnsi="Arial" w:cs="Arial"/>
          <w:sz w:val="23"/>
          <w:szCs w:val="23"/>
        </w:rPr>
      </w:pPr>
      <w:r w:rsidRPr="00C66584">
        <w:rPr>
          <w:rFonts w:ascii="Arial" w:hAnsi="Arial" w:cs="Arial"/>
          <w:sz w:val="23"/>
          <w:szCs w:val="23"/>
        </w:rPr>
        <w:t>Proszę o zmianę decyzji o środowiskowych uwarunkowaniach nr…………………………</w:t>
      </w:r>
      <w:r w:rsidRPr="00C66584">
        <w:rPr>
          <w:rFonts w:ascii="Arial" w:hAnsi="Arial" w:cs="Arial"/>
          <w:sz w:val="23"/>
          <w:szCs w:val="23"/>
        </w:rPr>
        <w:br/>
        <w:t>z dnia …………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……………………………………………………………………..</w:t>
      </w:r>
      <w:r w:rsidRPr="00C66584">
        <w:rPr>
          <w:rFonts w:ascii="Arial" w:hAnsi="Arial" w:cs="Arial"/>
          <w:sz w:val="23"/>
          <w:szCs w:val="23"/>
        </w:rPr>
        <w:t>……</w:t>
      </w:r>
      <w:r>
        <w:rPr>
          <w:rFonts w:ascii="Arial" w:hAnsi="Arial" w:cs="Arial"/>
          <w:sz w:val="23"/>
          <w:szCs w:val="23"/>
        </w:rPr>
        <w:t>………..</w:t>
      </w:r>
      <w:r w:rsidRPr="00C66584">
        <w:rPr>
          <w:rFonts w:ascii="Arial" w:hAnsi="Arial" w:cs="Arial"/>
          <w:sz w:val="23"/>
          <w:szCs w:val="23"/>
        </w:rPr>
        <w:t xml:space="preserve">, </w:t>
      </w:r>
    </w:p>
    <w:p w:rsidR="004F2868" w:rsidRPr="00C66584" w:rsidRDefault="004F2868" w:rsidP="004F2868">
      <w:pPr>
        <w:spacing w:before="240" w:after="0" w:line="276" w:lineRule="auto"/>
        <w:jc w:val="both"/>
        <w:rPr>
          <w:rFonts w:ascii="Arial" w:hAnsi="Arial" w:cs="Arial"/>
          <w:sz w:val="23"/>
          <w:szCs w:val="23"/>
        </w:rPr>
      </w:pPr>
      <w:r w:rsidRPr="00C66584">
        <w:rPr>
          <w:rFonts w:ascii="Arial" w:hAnsi="Arial" w:cs="Arial"/>
          <w:b/>
          <w:bCs/>
          <w:sz w:val="23"/>
          <w:szCs w:val="23"/>
        </w:rPr>
        <w:t>wydanej dla przedsięwzięcia pod nazwą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C66584">
        <w:rPr>
          <w:rFonts w:ascii="Arial" w:hAnsi="Arial" w:cs="Arial"/>
          <w:i/>
          <w:iCs/>
          <w:sz w:val="20"/>
          <w:szCs w:val="20"/>
        </w:rPr>
        <w:t>(należy podać nazwę przedsięwzięcia)</w:t>
      </w:r>
      <w:r w:rsidRPr="00C66584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</w:t>
      </w:r>
      <w:r w:rsidRPr="00C66584">
        <w:rPr>
          <w:rFonts w:ascii="Arial" w:hAnsi="Arial" w:cs="Arial"/>
          <w:sz w:val="23"/>
          <w:szCs w:val="23"/>
        </w:rPr>
        <w:t>……………………..………………………………………………………………………………</w:t>
      </w:r>
      <w:r>
        <w:rPr>
          <w:rFonts w:ascii="Arial" w:hAnsi="Arial" w:cs="Arial"/>
          <w:sz w:val="23"/>
          <w:szCs w:val="23"/>
        </w:rPr>
        <w:t>...</w:t>
      </w:r>
      <w:r w:rsidRPr="00C66584">
        <w:rPr>
          <w:rFonts w:ascii="Arial" w:hAnsi="Arial" w:cs="Arial"/>
          <w:sz w:val="23"/>
          <w:szCs w:val="23"/>
        </w:rPr>
        <w:t>…………………….…………………………………………………………………………………planowanego do realizacji na nieruchomości/-ach oznaczonej/-</w:t>
      </w:r>
      <w:proofErr w:type="spellStart"/>
      <w:r w:rsidRPr="00C66584">
        <w:rPr>
          <w:rFonts w:ascii="Arial" w:hAnsi="Arial" w:cs="Arial"/>
          <w:sz w:val="23"/>
          <w:szCs w:val="23"/>
        </w:rPr>
        <w:t>ych</w:t>
      </w:r>
      <w:proofErr w:type="spellEnd"/>
      <w:r w:rsidRPr="00C66584">
        <w:rPr>
          <w:rFonts w:ascii="Arial" w:hAnsi="Arial" w:cs="Arial"/>
          <w:sz w:val="23"/>
          <w:szCs w:val="23"/>
        </w:rPr>
        <w:t xml:space="preserve"> w ewidencji gruntów </w:t>
      </w:r>
      <w:r>
        <w:rPr>
          <w:rFonts w:ascii="Arial" w:hAnsi="Arial" w:cs="Arial"/>
          <w:sz w:val="23"/>
          <w:szCs w:val="23"/>
        </w:rPr>
        <w:br/>
      </w:r>
      <w:r w:rsidRPr="00C66584">
        <w:rPr>
          <w:rFonts w:ascii="Arial" w:hAnsi="Arial" w:cs="Arial"/>
          <w:sz w:val="23"/>
          <w:szCs w:val="23"/>
        </w:rPr>
        <w:t>i budynków jako:</w:t>
      </w:r>
    </w:p>
    <w:p w:rsidR="004F2868" w:rsidRPr="006C3460" w:rsidRDefault="004F2868" w:rsidP="004F2868">
      <w:pPr>
        <w:pStyle w:val="Akapitzlist"/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3"/>
          <w:szCs w:val="23"/>
        </w:rPr>
      </w:pPr>
      <w:r w:rsidRPr="006C3460">
        <w:rPr>
          <w:rFonts w:ascii="Arial" w:hAnsi="Arial" w:cs="Arial"/>
          <w:sz w:val="23"/>
          <w:szCs w:val="23"/>
        </w:rPr>
        <w:t>działka nr ………</w:t>
      </w:r>
      <w:r>
        <w:rPr>
          <w:rFonts w:ascii="Arial" w:hAnsi="Arial" w:cs="Arial"/>
          <w:sz w:val="23"/>
          <w:szCs w:val="23"/>
        </w:rPr>
        <w:t>…….</w:t>
      </w:r>
      <w:r w:rsidRPr="006C3460">
        <w:rPr>
          <w:rFonts w:ascii="Arial" w:hAnsi="Arial" w:cs="Arial"/>
          <w:sz w:val="23"/>
          <w:szCs w:val="23"/>
        </w:rPr>
        <w:t>………………… położona w obrębie ………</w:t>
      </w:r>
      <w:r>
        <w:rPr>
          <w:rFonts w:ascii="Arial" w:hAnsi="Arial" w:cs="Arial"/>
          <w:sz w:val="23"/>
          <w:szCs w:val="23"/>
        </w:rPr>
        <w:t>………</w:t>
      </w:r>
      <w:r w:rsidRPr="006C3460">
        <w:rPr>
          <w:rFonts w:ascii="Arial" w:hAnsi="Arial" w:cs="Arial"/>
          <w:sz w:val="23"/>
          <w:szCs w:val="23"/>
        </w:rPr>
        <w:t>………… w</w:t>
      </w:r>
      <w:r>
        <w:rPr>
          <w:rFonts w:ascii="Arial" w:hAnsi="Arial" w:cs="Arial"/>
          <w:sz w:val="23"/>
          <w:szCs w:val="23"/>
        </w:rPr>
        <w:t> </w:t>
      </w:r>
      <w:r w:rsidRPr="006C3460">
        <w:rPr>
          <w:rFonts w:ascii="Arial" w:hAnsi="Arial" w:cs="Arial"/>
          <w:sz w:val="23"/>
          <w:szCs w:val="23"/>
        </w:rPr>
        <w:t>gminie ………………………………</w:t>
      </w:r>
      <w:r>
        <w:rPr>
          <w:rFonts w:ascii="Arial" w:hAnsi="Arial" w:cs="Arial"/>
          <w:sz w:val="23"/>
          <w:szCs w:val="23"/>
        </w:rPr>
        <w:t>………</w:t>
      </w:r>
      <w:r w:rsidRPr="006C3460">
        <w:rPr>
          <w:rFonts w:ascii="Arial" w:hAnsi="Arial" w:cs="Arial"/>
          <w:sz w:val="23"/>
          <w:szCs w:val="23"/>
        </w:rPr>
        <w:t>……....</w:t>
      </w:r>
      <w:r>
        <w:rPr>
          <w:rFonts w:ascii="Arial" w:hAnsi="Arial" w:cs="Arial"/>
          <w:sz w:val="23"/>
          <w:szCs w:val="23"/>
        </w:rPr>
        <w:t>.................................................</w:t>
      </w:r>
      <w:r w:rsidRPr="006C3460">
        <w:rPr>
          <w:rFonts w:ascii="Arial" w:hAnsi="Arial" w:cs="Arial"/>
          <w:sz w:val="23"/>
          <w:szCs w:val="23"/>
        </w:rPr>
        <w:t>,</w:t>
      </w:r>
    </w:p>
    <w:p w:rsidR="004F2868" w:rsidRPr="006C3460" w:rsidRDefault="004F2868" w:rsidP="004F2868">
      <w:pPr>
        <w:pStyle w:val="Akapitzlist"/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3"/>
          <w:szCs w:val="23"/>
        </w:rPr>
      </w:pPr>
      <w:r w:rsidRPr="006C3460">
        <w:rPr>
          <w:rFonts w:ascii="Arial" w:hAnsi="Arial" w:cs="Arial"/>
          <w:sz w:val="23"/>
          <w:szCs w:val="23"/>
        </w:rPr>
        <w:t>działka nr ………</w:t>
      </w:r>
      <w:r>
        <w:rPr>
          <w:rFonts w:ascii="Arial" w:hAnsi="Arial" w:cs="Arial"/>
          <w:sz w:val="23"/>
          <w:szCs w:val="23"/>
        </w:rPr>
        <w:t>…….</w:t>
      </w:r>
      <w:r w:rsidRPr="006C3460">
        <w:rPr>
          <w:rFonts w:ascii="Arial" w:hAnsi="Arial" w:cs="Arial"/>
          <w:sz w:val="23"/>
          <w:szCs w:val="23"/>
        </w:rPr>
        <w:t>………………… położona w obrębie ………</w:t>
      </w:r>
      <w:r>
        <w:rPr>
          <w:rFonts w:ascii="Arial" w:hAnsi="Arial" w:cs="Arial"/>
          <w:sz w:val="23"/>
          <w:szCs w:val="23"/>
        </w:rPr>
        <w:t>………</w:t>
      </w:r>
      <w:r w:rsidRPr="006C3460">
        <w:rPr>
          <w:rFonts w:ascii="Arial" w:hAnsi="Arial" w:cs="Arial"/>
          <w:sz w:val="23"/>
          <w:szCs w:val="23"/>
        </w:rPr>
        <w:t>………… w</w:t>
      </w:r>
      <w:r>
        <w:rPr>
          <w:rFonts w:ascii="Arial" w:hAnsi="Arial" w:cs="Arial"/>
          <w:sz w:val="23"/>
          <w:szCs w:val="23"/>
        </w:rPr>
        <w:t> </w:t>
      </w:r>
      <w:r w:rsidRPr="006C3460">
        <w:rPr>
          <w:rFonts w:ascii="Arial" w:hAnsi="Arial" w:cs="Arial"/>
          <w:sz w:val="23"/>
          <w:szCs w:val="23"/>
        </w:rPr>
        <w:t>gminie ………………………………</w:t>
      </w:r>
      <w:r>
        <w:rPr>
          <w:rFonts w:ascii="Arial" w:hAnsi="Arial" w:cs="Arial"/>
          <w:sz w:val="23"/>
          <w:szCs w:val="23"/>
        </w:rPr>
        <w:t>………</w:t>
      </w:r>
      <w:r w:rsidRPr="006C3460">
        <w:rPr>
          <w:rFonts w:ascii="Arial" w:hAnsi="Arial" w:cs="Arial"/>
          <w:sz w:val="23"/>
          <w:szCs w:val="23"/>
        </w:rPr>
        <w:t>……....</w:t>
      </w:r>
      <w:r>
        <w:rPr>
          <w:rFonts w:ascii="Arial" w:hAnsi="Arial" w:cs="Arial"/>
          <w:sz w:val="23"/>
          <w:szCs w:val="23"/>
        </w:rPr>
        <w:t>.................................................</w:t>
      </w:r>
      <w:r w:rsidRPr="006C3460">
        <w:rPr>
          <w:rFonts w:ascii="Arial" w:hAnsi="Arial" w:cs="Arial"/>
          <w:sz w:val="23"/>
          <w:szCs w:val="23"/>
        </w:rPr>
        <w:t>,</w:t>
      </w:r>
    </w:p>
    <w:p w:rsidR="004F2868" w:rsidRPr="006C3460" w:rsidRDefault="004F2868" w:rsidP="004F2868">
      <w:pPr>
        <w:pStyle w:val="Akapitzlist"/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3"/>
          <w:szCs w:val="23"/>
        </w:rPr>
      </w:pPr>
      <w:r w:rsidRPr="006C3460">
        <w:rPr>
          <w:rFonts w:ascii="Arial" w:hAnsi="Arial" w:cs="Arial"/>
          <w:sz w:val="23"/>
          <w:szCs w:val="23"/>
        </w:rPr>
        <w:t>działka nr ………</w:t>
      </w:r>
      <w:r>
        <w:rPr>
          <w:rFonts w:ascii="Arial" w:hAnsi="Arial" w:cs="Arial"/>
          <w:sz w:val="23"/>
          <w:szCs w:val="23"/>
        </w:rPr>
        <w:t>…….</w:t>
      </w:r>
      <w:r w:rsidRPr="006C3460">
        <w:rPr>
          <w:rFonts w:ascii="Arial" w:hAnsi="Arial" w:cs="Arial"/>
          <w:sz w:val="23"/>
          <w:szCs w:val="23"/>
        </w:rPr>
        <w:t>………………… położona w obrębie ………</w:t>
      </w:r>
      <w:r>
        <w:rPr>
          <w:rFonts w:ascii="Arial" w:hAnsi="Arial" w:cs="Arial"/>
          <w:sz w:val="23"/>
          <w:szCs w:val="23"/>
        </w:rPr>
        <w:t>………</w:t>
      </w:r>
      <w:r w:rsidRPr="006C3460">
        <w:rPr>
          <w:rFonts w:ascii="Arial" w:hAnsi="Arial" w:cs="Arial"/>
          <w:sz w:val="23"/>
          <w:szCs w:val="23"/>
        </w:rPr>
        <w:t>………… w</w:t>
      </w:r>
      <w:r>
        <w:rPr>
          <w:rFonts w:ascii="Arial" w:hAnsi="Arial" w:cs="Arial"/>
          <w:sz w:val="23"/>
          <w:szCs w:val="23"/>
        </w:rPr>
        <w:t> </w:t>
      </w:r>
      <w:r w:rsidRPr="006C3460">
        <w:rPr>
          <w:rFonts w:ascii="Arial" w:hAnsi="Arial" w:cs="Arial"/>
          <w:sz w:val="23"/>
          <w:szCs w:val="23"/>
        </w:rPr>
        <w:t>gminie ………………………………</w:t>
      </w:r>
      <w:r>
        <w:rPr>
          <w:rFonts w:ascii="Arial" w:hAnsi="Arial" w:cs="Arial"/>
          <w:sz w:val="23"/>
          <w:szCs w:val="23"/>
        </w:rPr>
        <w:t>………</w:t>
      </w:r>
      <w:r w:rsidRPr="006C3460">
        <w:rPr>
          <w:rFonts w:ascii="Arial" w:hAnsi="Arial" w:cs="Arial"/>
          <w:sz w:val="23"/>
          <w:szCs w:val="23"/>
        </w:rPr>
        <w:t>……....</w:t>
      </w:r>
      <w:r>
        <w:rPr>
          <w:rFonts w:ascii="Arial" w:hAnsi="Arial" w:cs="Arial"/>
          <w:sz w:val="23"/>
          <w:szCs w:val="23"/>
        </w:rPr>
        <w:t>.................................................</w:t>
      </w:r>
      <w:r w:rsidRPr="006C3460">
        <w:rPr>
          <w:rFonts w:ascii="Arial" w:hAnsi="Arial" w:cs="Arial"/>
          <w:sz w:val="23"/>
          <w:szCs w:val="23"/>
        </w:rPr>
        <w:t>,</w:t>
      </w:r>
    </w:p>
    <w:p w:rsidR="004F2868" w:rsidRDefault="004F2868" w:rsidP="004F2868">
      <w:pPr>
        <w:spacing w:before="240"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66584">
        <w:rPr>
          <w:rFonts w:ascii="Arial" w:hAnsi="Arial" w:cs="Arial"/>
          <w:b/>
          <w:bCs/>
          <w:sz w:val="23"/>
          <w:szCs w:val="23"/>
        </w:rPr>
        <w:t>w następujący sposób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C66584">
        <w:rPr>
          <w:rFonts w:ascii="Arial" w:hAnsi="Arial" w:cs="Arial"/>
          <w:i/>
          <w:iCs/>
          <w:sz w:val="20"/>
          <w:szCs w:val="20"/>
        </w:rPr>
        <w:t>(należy wskazać wnioskowany zakres zmian w decyzji o środowiskowych uwarunkowaniach wraz z ich uzasadnieniem):</w:t>
      </w:r>
    </w:p>
    <w:p w:rsidR="004F2868" w:rsidRDefault="004F2868" w:rsidP="004F286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……………………………………………………………………………………………………….</w:t>
      </w:r>
    </w:p>
    <w:p w:rsidR="004F2868" w:rsidRDefault="004F2868" w:rsidP="004F286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……………………………………………………………………………………………………….</w:t>
      </w:r>
    </w:p>
    <w:p w:rsidR="004F2868" w:rsidRDefault="004F2868" w:rsidP="004F286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……………………………………………………………………………………………………….</w:t>
      </w:r>
    </w:p>
    <w:p w:rsidR="004F2868" w:rsidRPr="00C66584" w:rsidRDefault="004F2868" w:rsidP="004F2868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4F2868">
        <w:rPr>
          <w:rFonts w:ascii="Arial" w:hAnsi="Arial" w:cs="Arial"/>
        </w:rPr>
        <w:t>Zgodnie z §</w:t>
      </w:r>
      <w:r>
        <w:rPr>
          <w:rFonts w:ascii="Arial" w:hAnsi="Arial" w:cs="Arial"/>
        </w:rPr>
        <w:t xml:space="preserve"> </w:t>
      </w:r>
      <w:r w:rsidRPr="004F2868">
        <w:rPr>
          <w:rFonts w:ascii="Arial" w:hAnsi="Arial" w:cs="Arial"/>
        </w:rPr>
        <w:t xml:space="preserve">…………….. rozporządzenia Rady Ministrów z dnia 10 września 2019 r. </w:t>
      </w:r>
      <w:r w:rsidRPr="004F2868">
        <w:rPr>
          <w:rFonts w:ascii="Arial" w:hAnsi="Arial" w:cs="Arial"/>
        </w:rPr>
        <w:br/>
        <w:t>w sprawie przedsięwzięć mogących zna</w:t>
      </w:r>
      <w:r>
        <w:rPr>
          <w:rFonts w:ascii="Arial" w:hAnsi="Arial" w:cs="Arial"/>
        </w:rPr>
        <w:t>cząco oddziaływać na środowisko</w:t>
      </w:r>
      <w:r w:rsidRPr="004F2868">
        <w:rPr>
          <w:rFonts w:ascii="Arial" w:hAnsi="Arial" w:cs="Arial"/>
        </w:rPr>
        <w:t xml:space="preserve">, przedmiotowe przedsięwzięcie jest kwalifikowane jako </w:t>
      </w:r>
      <w:r w:rsidRPr="004F2868">
        <w:rPr>
          <w:rFonts w:ascii="Arial" w:hAnsi="Arial" w:cs="Arial"/>
          <w:i/>
          <w:iCs/>
        </w:rPr>
        <w:t>(należy określić dokładną kwalifikację wnioskowanego przedsięwzięcia):</w:t>
      </w:r>
      <w:r w:rsidRPr="00C66584">
        <w:rPr>
          <w:rFonts w:ascii="Arial" w:hAnsi="Arial" w:cs="Arial"/>
          <w:sz w:val="24"/>
          <w:szCs w:val="24"/>
        </w:rPr>
        <w:t xml:space="preserve"> </w:t>
      </w:r>
    </w:p>
    <w:p w:rsidR="004F2868" w:rsidRDefault="004F2868" w:rsidP="004F28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658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</w:t>
      </w:r>
    </w:p>
    <w:p w:rsidR="004F2868" w:rsidRDefault="004F2868" w:rsidP="004F28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2868" w:rsidRPr="00C66584" w:rsidRDefault="004F2868" w:rsidP="004F28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658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:rsidR="004F2868" w:rsidRDefault="004F2868" w:rsidP="004F286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F2868" w:rsidRDefault="004F2868" w:rsidP="004F286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F2868" w:rsidRPr="007638A3" w:rsidRDefault="004F2868" w:rsidP="004F286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638A3">
        <w:rPr>
          <w:rFonts w:ascii="Arial" w:hAnsi="Arial" w:cs="Arial"/>
          <w:sz w:val="24"/>
          <w:szCs w:val="24"/>
        </w:rPr>
        <w:t>………………………………………….</w:t>
      </w:r>
    </w:p>
    <w:p w:rsidR="004F2868" w:rsidRPr="00436DDF" w:rsidRDefault="004F2868" w:rsidP="004F2868">
      <w:pPr>
        <w:spacing w:after="0"/>
        <w:ind w:right="1559"/>
        <w:jc w:val="right"/>
        <w:rPr>
          <w:rFonts w:ascii="Arial" w:hAnsi="Arial" w:cs="Arial"/>
          <w:sz w:val="20"/>
          <w:szCs w:val="20"/>
        </w:rPr>
      </w:pPr>
      <w:r w:rsidRPr="00436DDF">
        <w:rPr>
          <w:rFonts w:ascii="Arial" w:hAnsi="Arial" w:cs="Arial"/>
          <w:sz w:val="20"/>
          <w:szCs w:val="20"/>
        </w:rPr>
        <w:t>(podpis)</w:t>
      </w:r>
    </w:p>
    <w:p w:rsidR="004F2868" w:rsidRPr="00C66584" w:rsidRDefault="004F2868" w:rsidP="004F2868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72"/>
        <w:gridCol w:w="6670"/>
        <w:gridCol w:w="1820"/>
      </w:tblGrid>
      <w:tr w:rsidR="004F2868" w:rsidRPr="00C66584" w:rsidTr="00151D0E">
        <w:trPr>
          <w:trHeight w:val="690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0B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L.p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70" w:type="dxa"/>
            <w:shd w:val="clear" w:color="auto" w:fill="D9D9D9" w:themeFill="background1" w:themeFillShade="D9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460">
              <w:rPr>
                <w:rFonts w:ascii="Arial" w:hAnsi="Arial" w:cs="Arial"/>
                <w:b/>
                <w:bCs/>
                <w:sz w:val="20"/>
                <w:szCs w:val="20"/>
              </w:rPr>
              <w:t>Załączniki</w:t>
            </w:r>
          </w:p>
        </w:tc>
        <w:tc>
          <w:tcPr>
            <w:tcW w:w="1820" w:type="dxa"/>
            <w:shd w:val="clear" w:color="auto" w:fill="D9D9D9" w:themeFill="background1" w:themeFillShade="D9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460">
              <w:rPr>
                <w:rFonts w:ascii="Arial" w:hAnsi="Arial" w:cs="Arial"/>
                <w:b/>
                <w:bCs/>
                <w:sz w:val="20"/>
                <w:szCs w:val="20"/>
              </w:rPr>
              <w:t>Zaznaczyć właściwy kwadrat</w:t>
            </w:r>
          </w:p>
        </w:tc>
      </w:tr>
      <w:tr w:rsidR="004F2868" w:rsidRPr="00C66584" w:rsidTr="00151D0E">
        <w:trPr>
          <w:trHeight w:val="690"/>
          <w:jc w:val="center"/>
        </w:trPr>
        <w:tc>
          <w:tcPr>
            <w:tcW w:w="572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7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raport o oddziaływaniu przedsięwzięcia na środowisko – sporządzony w formie pisemnej oraz na informatycznym nośniku danych z jego zapisem w formie elektronicznej – po 4 egz.</w:t>
            </w:r>
          </w:p>
        </w:tc>
        <w:tc>
          <w:tcPr>
            <w:tcW w:w="182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66584">
              <w:rPr>
                <w:rFonts w:ascii="Arial" w:hAnsi="Arial" w:cs="Arial"/>
                <w:sz w:val="20"/>
                <w:szCs w:val="20"/>
              </w:rPr>
              <w:t>ak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9831722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roofErr w:type="spellEnd"/>
              </w:sdtContent>
            </w:sdt>
          </w:p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ie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otyczy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9459270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868" w:rsidRPr="00C66584" w:rsidTr="00151D0E">
        <w:trPr>
          <w:trHeight w:val="700"/>
          <w:jc w:val="center"/>
        </w:trPr>
        <w:tc>
          <w:tcPr>
            <w:tcW w:w="572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 xml:space="preserve">karta informacyjna przedsięwzięcia - sporządzona w formie pisemnej oraz </w:t>
            </w:r>
            <w:r w:rsidRPr="00C66584">
              <w:rPr>
                <w:rFonts w:ascii="Arial" w:hAnsi="Arial" w:cs="Arial"/>
                <w:sz w:val="20"/>
                <w:szCs w:val="20"/>
              </w:rPr>
              <w:br/>
              <w:t>na informatycznym nośniku danych z jej zapisem w formie elektronicznej – po 4 egz.</w:t>
            </w:r>
          </w:p>
        </w:tc>
        <w:tc>
          <w:tcPr>
            <w:tcW w:w="182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ak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3053336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ie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otyczy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010244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868" w:rsidRPr="00C66584" w:rsidTr="00151D0E">
        <w:trPr>
          <w:jc w:val="center"/>
        </w:trPr>
        <w:tc>
          <w:tcPr>
            <w:tcW w:w="572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7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poświadczona przez właściwy organ kopia mapy ewidencyjnej w postaci papierowej lub elektronicznej, obejmująca przewidywany teren, na którym będzie realizowane przedsięwzięcie oraz przewidywany obszar, na który będzie oddziaływać przedsięwzięcie w wariancie zaproponowanym przez wnioskodawcę – 4 egz.</w:t>
            </w:r>
          </w:p>
        </w:tc>
        <w:tc>
          <w:tcPr>
            <w:tcW w:w="182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tak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92886590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roofErr w:type="spellEnd"/>
              </w:sdtContent>
            </w:sdt>
          </w:p>
        </w:tc>
      </w:tr>
      <w:tr w:rsidR="004F2868" w:rsidRPr="00C66584" w:rsidTr="00151D0E">
        <w:trPr>
          <w:jc w:val="center"/>
        </w:trPr>
        <w:tc>
          <w:tcPr>
            <w:tcW w:w="572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7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mapa w postaci papierowej oraz elektronicznej, w skali zapewniającej czytelność przedstawionych danych z zaznaczonym przewidywanym terenem, na którym będzie realizowane przedsięwzięcie, oraz z zaznaczonym przewidywanym obszarem, na który będzie oddziaływać przedsięwzięcie w wariancie zaproponowanym przez wnioskodawcę, wraz z wyznaczoną odległością 100 m od granic przewidywanego terenu, na którym będzie realizowane przedsięwzięcie –4 egz.</w:t>
            </w:r>
          </w:p>
        </w:tc>
        <w:tc>
          <w:tcPr>
            <w:tcW w:w="182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tak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26817123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roofErr w:type="spellEnd"/>
              </w:sdtContent>
            </w:sdt>
          </w:p>
        </w:tc>
      </w:tr>
      <w:tr w:rsidR="004F2868" w:rsidRPr="00C66584" w:rsidTr="00151D0E">
        <w:trPr>
          <w:trHeight w:val="2070"/>
          <w:jc w:val="center"/>
        </w:trPr>
        <w:tc>
          <w:tcPr>
            <w:tcW w:w="572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7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wypis z rejestru gruntów lub inny dokument, w postaci papierowej lub elektronicznej, wydany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na który będzie oddziaływać przedsięwzięcie w wariancie zaproponowanym przez wnioskodawcę</w:t>
            </w:r>
          </w:p>
        </w:tc>
        <w:tc>
          <w:tcPr>
            <w:tcW w:w="182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ak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0378314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ie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otyczy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0539410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868" w:rsidRPr="00C66584" w:rsidTr="00151D0E">
        <w:trPr>
          <w:trHeight w:val="920"/>
          <w:jc w:val="center"/>
        </w:trPr>
        <w:tc>
          <w:tcPr>
            <w:tcW w:w="572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7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 xml:space="preserve">wykaz działek przewidzianych do prowadzenia prac przygotowawczych polegających na wycince drzew i krzewów, o ile prace takie przewidziane są do realizacji - w przypadku przedsięwzięć wymagających decyzji, o której mowa w art. 72 ust. 1 </w:t>
            </w:r>
            <w:proofErr w:type="spellStart"/>
            <w:r w:rsidRPr="00C66584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C66584">
              <w:rPr>
                <w:rFonts w:ascii="Arial" w:hAnsi="Arial" w:cs="Arial"/>
                <w:sz w:val="20"/>
                <w:szCs w:val="20"/>
              </w:rPr>
              <w:t xml:space="preserve"> 10 ustawy </w:t>
            </w:r>
            <w:proofErr w:type="spellStart"/>
            <w:r w:rsidRPr="00C66584">
              <w:rPr>
                <w:rFonts w:ascii="Arial" w:hAnsi="Arial" w:cs="Arial"/>
                <w:sz w:val="20"/>
                <w:szCs w:val="20"/>
              </w:rPr>
              <w:t>ooś</w:t>
            </w:r>
            <w:proofErr w:type="spellEnd"/>
          </w:p>
        </w:tc>
        <w:tc>
          <w:tcPr>
            <w:tcW w:w="182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ak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20589206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ie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otyczy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8651553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868" w:rsidRPr="00C66584" w:rsidTr="00151D0E">
        <w:trPr>
          <w:trHeight w:val="920"/>
          <w:jc w:val="center"/>
        </w:trPr>
        <w:tc>
          <w:tcPr>
            <w:tcW w:w="572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7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 xml:space="preserve">analiza kosztów i korzyści, o której mowa w </w:t>
            </w:r>
            <w:hyperlink r:id="rId5" w:anchor="/document/16798478?unitId=art(10(a))ust(1)&amp;cm=DOCUMENT" w:history="1">
              <w:r w:rsidRPr="00C66584">
                <w:rPr>
                  <w:rStyle w:val="Hipercze"/>
                  <w:rFonts w:ascii="Arial" w:hAnsi="Arial" w:cs="Arial"/>
                  <w:sz w:val="20"/>
                  <w:szCs w:val="20"/>
                </w:rPr>
                <w:t>art. 10a ust. 1</w:t>
              </w:r>
            </w:hyperlink>
            <w:r w:rsidRPr="00C66584">
              <w:rPr>
                <w:rFonts w:ascii="Arial" w:hAnsi="Arial" w:cs="Arial"/>
                <w:sz w:val="20"/>
                <w:szCs w:val="20"/>
              </w:rPr>
              <w:t xml:space="preserve"> ustawy z dnia </w:t>
            </w:r>
            <w:r w:rsidRPr="00C66584">
              <w:rPr>
                <w:rFonts w:ascii="Arial" w:hAnsi="Arial" w:cs="Arial"/>
                <w:sz w:val="20"/>
                <w:szCs w:val="20"/>
              </w:rPr>
              <w:br/>
              <w:t>10 kwietnia 1997 r. - Prawo energe</w:t>
            </w:r>
            <w:r>
              <w:rPr>
                <w:rFonts w:ascii="Arial" w:hAnsi="Arial" w:cs="Arial"/>
                <w:sz w:val="20"/>
                <w:szCs w:val="20"/>
              </w:rPr>
              <w:t xml:space="preserve">tyczne (tekst jedn.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Dz.U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z 2022 r., poz. 1385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z </w:t>
            </w:r>
            <w:proofErr w:type="spellStart"/>
            <w:r w:rsidRPr="00C66584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C66584">
              <w:rPr>
                <w:rFonts w:ascii="Arial" w:hAnsi="Arial" w:cs="Arial"/>
                <w:sz w:val="20"/>
                <w:szCs w:val="20"/>
              </w:rPr>
              <w:t>. zmianami)</w:t>
            </w:r>
          </w:p>
        </w:tc>
        <w:tc>
          <w:tcPr>
            <w:tcW w:w="182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ak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11293022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ie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otyczy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1715094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868" w:rsidRPr="00C66584" w:rsidTr="00151D0E">
        <w:trPr>
          <w:trHeight w:val="542"/>
          <w:jc w:val="center"/>
        </w:trPr>
        <w:tc>
          <w:tcPr>
            <w:tcW w:w="572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7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pełnomocnictwo w oryginale lub urzędowo poświadczony odpis pełnomocnictwa</w:t>
            </w:r>
          </w:p>
        </w:tc>
        <w:tc>
          <w:tcPr>
            <w:tcW w:w="182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ak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3706370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ie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otyczy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70449974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868" w:rsidRPr="00C66584" w:rsidTr="00151D0E">
        <w:trPr>
          <w:trHeight w:val="542"/>
          <w:jc w:val="center"/>
        </w:trPr>
        <w:tc>
          <w:tcPr>
            <w:tcW w:w="572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7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dowód zapłaty należnej opłaty skarbowej</w:t>
            </w:r>
          </w:p>
        </w:tc>
        <w:tc>
          <w:tcPr>
            <w:tcW w:w="182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ak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9603124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4F2868" w:rsidRPr="00C66584" w:rsidRDefault="004F2868" w:rsidP="004F28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ie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otyczy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7671644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  <w:sz w:val="20"/>
                  <w:szCs w:val="20"/>
                </w:rPr>
                <w:id w:val="-1524009465"/>
                <w:showingPlcHdr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4F2868" w:rsidRPr="00C66584" w:rsidTr="00151D0E">
        <w:trPr>
          <w:trHeight w:val="542"/>
          <w:jc w:val="center"/>
        </w:trPr>
        <w:tc>
          <w:tcPr>
            <w:tcW w:w="572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7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584">
              <w:rPr>
                <w:rFonts w:ascii="Arial" w:hAnsi="Arial" w:cs="Arial"/>
                <w:sz w:val="20"/>
                <w:szCs w:val="20"/>
              </w:rPr>
              <w:t>inne (należy wymienić):</w:t>
            </w:r>
          </w:p>
        </w:tc>
        <w:tc>
          <w:tcPr>
            <w:tcW w:w="1820" w:type="dxa"/>
            <w:vAlign w:val="center"/>
          </w:tcPr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ak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2293991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4F2868" w:rsidRPr="00C66584" w:rsidRDefault="004F2868" w:rsidP="00151D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ie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66584">
              <w:rPr>
                <w:rFonts w:ascii="Arial" w:hAnsi="Arial" w:cs="Arial"/>
                <w:sz w:val="20"/>
                <w:szCs w:val="20"/>
              </w:rPr>
              <w:t xml:space="preserve">otyczy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65209136"/>
              </w:sdtPr>
              <w:sdtContent>
                <w:r w:rsidRPr="00C665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4F2868" w:rsidRDefault="004F2868" w:rsidP="004F2868">
      <w:pPr>
        <w:pStyle w:val="Akapitzlist"/>
        <w:spacing w:after="200" w:line="276" w:lineRule="auto"/>
        <w:ind w:left="426"/>
        <w:rPr>
          <w:rFonts w:ascii="Arial" w:hAnsi="Arial" w:cs="Arial"/>
          <w:b/>
          <w:bCs/>
          <w:sz w:val="24"/>
          <w:szCs w:val="24"/>
        </w:rPr>
      </w:pPr>
    </w:p>
    <w:p w:rsidR="004F2868" w:rsidRDefault="004F2868" w:rsidP="004F2868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</w:p>
    <w:p w:rsidR="004F2868" w:rsidRPr="004F2868" w:rsidRDefault="004F2868" w:rsidP="004F2868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</w:p>
    <w:p w:rsidR="004F2868" w:rsidRPr="00906CBD" w:rsidRDefault="004F2868" w:rsidP="004F2868">
      <w:pPr>
        <w:pStyle w:val="Tekstprzypisukocowego"/>
        <w:ind w:left="2832" w:firstLine="708"/>
        <w:jc w:val="both"/>
        <w:rPr>
          <w:b/>
          <w:sz w:val="18"/>
          <w:szCs w:val="18"/>
        </w:rPr>
      </w:pPr>
      <w:r w:rsidRPr="00906CBD">
        <w:rPr>
          <w:b/>
          <w:sz w:val="18"/>
          <w:szCs w:val="18"/>
        </w:rPr>
        <w:lastRenderedPageBreak/>
        <w:t>KLAUZULA INFORMACYJNA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Style w:val="Pogrubienie"/>
          <w:rFonts w:ascii="Arial" w:hAnsi="Arial" w:cs="Arial"/>
          <w:sz w:val="18"/>
          <w:szCs w:val="18"/>
        </w:rPr>
        <w:t>I. Wskazanie administratora</w:t>
      </w:r>
    </w:p>
    <w:p w:rsid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 xml:space="preserve">Administratorem Pani/Pana danych osobowych jest Wójt Gminy Potworów, ul. Radomska 2A, </w:t>
      </w:r>
      <w:r w:rsidRPr="004F2868">
        <w:rPr>
          <w:rFonts w:ascii="Arial" w:hAnsi="Arial" w:cs="Arial"/>
          <w:sz w:val="18"/>
          <w:szCs w:val="18"/>
        </w:rPr>
        <w:br/>
        <w:t>26-414 Potworów.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Style w:val="Pogrubienie"/>
          <w:rFonts w:ascii="Arial" w:hAnsi="Arial" w:cs="Arial"/>
          <w:sz w:val="18"/>
          <w:szCs w:val="18"/>
        </w:rPr>
        <w:t>II. Wskazanie inspektora ochrony danych</w:t>
      </w:r>
    </w:p>
    <w:p w:rsid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 xml:space="preserve">Inspektorem ochrony danych jest: Bartłomiej Kida, email: </w:t>
      </w:r>
      <w:hyperlink r:id="rId6" w:history="1">
        <w:r w:rsidRPr="004F2868">
          <w:rPr>
            <w:rStyle w:val="Hipercze"/>
            <w:rFonts w:ascii="Arial" w:hAnsi="Arial" w:cs="Arial"/>
            <w:sz w:val="18"/>
            <w:szCs w:val="18"/>
          </w:rPr>
          <w:t>bodo.radom@gmail.com</w:t>
        </w:r>
      </w:hyperlink>
      <w:r w:rsidRPr="004F2868">
        <w:rPr>
          <w:rFonts w:ascii="Arial" w:hAnsi="Arial" w:cs="Arial"/>
          <w:sz w:val="18"/>
          <w:szCs w:val="18"/>
        </w:rPr>
        <w:t>, adres do korespondencji: Urząd Gminy w Potworowie, ul. Radomska 2A, 26-414 Potworów.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Style w:val="Pogrubienie"/>
          <w:rFonts w:ascii="Arial" w:hAnsi="Arial" w:cs="Arial"/>
          <w:sz w:val="18"/>
          <w:szCs w:val="18"/>
        </w:rPr>
        <w:t>III. Cele oraz podstawa prawna przetwarzania Pani/Pana danych osobowych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Urząd przetwarza Pani/Pana dane osobowe w celach: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- przetwarzanie jest niezbędne do wypełnienia obowiązku prawnego ciążącego na administratorze;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- przetwarzanie jest niezbędne do wykonania zadania realizowanego w interesie publicznym lub w ramach sprawowania władzy publicznej powierzonej administratorowi;</w:t>
      </w:r>
    </w:p>
    <w:p w:rsid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- w innych przypadkach Pani/Pana dane osobowe przetwarzane będą wyłącznie na podstawie wcześniej udzielonej zgody w zakresie i celu określonym w treści zgody.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Style w:val="Pogrubienie"/>
          <w:rFonts w:ascii="Arial" w:hAnsi="Arial" w:cs="Arial"/>
          <w:sz w:val="18"/>
          <w:szCs w:val="18"/>
        </w:rPr>
        <w:t>IV. Obowiązek podania danych osobowych</w:t>
      </w:r>
    </w:p>
    <w:p w:rsid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Podanie przez Panią/Pana danych osobowych jest wymogiem ustawowym, wynika z realizacji obowiązków wynikających z przepisów prawa.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Style w:val="Pogrubienie"/>
          <w:rFonts w:ascii="Arial" w:hAnsi="Arial" w:cs="Arial"/>
          <w:sz w:val="18"/>
          <w:szCs w:val="18"/>
        </w:rPr>
        <w:t>V. Informacje o odbiorcach Pani/Pana danych osobowych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W związku z przetwarzaniem Pani/Pana danych osobowych w celach wskazanych w pkt. III, Pani/Pana dane osobowe mogą być udostępniane następującym odbiorcom bądź kategoriom odbiorców:</w:t>
      </w:r>
    </w:p>
    <w:p w:rsid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 xml:space="preserve">- organom władzy publicznej oraz podmiotom wykonującym zadania publiczne lub działającym na zlecenie organów władzy publicznej, w zakresie i w celach, które wynikają z przepisów prawa np. policja, sąd, prokuratura, </w:t>
      </w:r>
      <w:r>
        <w:rPr>
          <w:rFonts w:ascii="Arial" w:hAnsi="Arial" w:cs="Arial"/>
          <w:sz w:val="18"/>
          <w:szCs w:val="18"/>
        </w:rPr>
        <w:t>urząd skarbowy, komornik sądowy.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Style w:val="Pogrubienie"/>
          <w:rFonts w:ascii="Arial" w:hAnsi="Arial" w:cs="Arial"/>
          <w:sz w:val="18"/>
          <w:szCs w:val="18"/>
        </w:rPr>
        <w:t>VI. Okresy przetwarzania danych osobowych</w:t>
      </w:r>
    </w:p>
    <w:p w:rsid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Pani/Pana dane osobowe będą przetwarzane przez okres niezbędny do realizacji wskazanych w pkt. III celów, a po tym czasie przez okres oraz w zakresie wymaganym przez przepisy prawa.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Style w:val="Pogrubienie"/>
          <w:rFonts w:ascii="Arial" w:hAnsi="Arial" w:cs="Arial"/>
          <w:sz w:val="18"/>
          <w:szCs w:val="18"/>
        </w:rPr>
        <w:t>VII. Prawa osoby, której dane dotyczą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Urząd pragnie zapewnić Panią/Pana, że wszystkim osobom, których danych osobowe są przetwarzane w Urzędzie Gminy w Potworowie, przysługują odpowiednie prawa wynikające z RODO. W związku z tym przysługują Pani/Panu następujące prawa: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- prawo dostępu do danych osobowych, w tym prawo do uzyskania kopii tych danych;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- prawo do żądania sprostowania (poprawiania) danych osobowych – w przypadku gdy dane są nieprawidłowe lub niekompletne;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- prawo do żądania usunięcia danych osobowych (tzw. „prawo do bycia zapominanym”);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- prawo do żądania ograniczenia przetwarzania danych osobowych;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- prawo do wniesienia sprzeciwu wobec przetwarzania;</w:t>
      </w:r>
    </w:p>
    <w:p w:rsid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- prawo do przenoszenia danych.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Style w:val="Pogrubienie"/>
          <w:rFonts w:ascii="Arial" w:hAnsi="Arial" w:cs="Arial"/>
          <w:sz w:val="18"/>
          <w:szCs w:val="18"/>
        </w:rPr>
        <w:t>VIII. Prawo do cofnięcia zgody na przetwarzanie danych osobowych</w:t>
      </w:r>
    </w:p>
    <w:p w:rsid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W zakresie, w jakim udzieliła Pani/Pan zgody na przetwarzanie danych osobowych, przysługuje Pani/Panu prawo do jej cofnięcia. Cofnięcie zgody nie ma wpływu na zgodność z prawem przetwarzania danych, którego dokonano na podstawie zgody przed jej wycofaniem.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Style w:val="Pogrubienie"/>
          <w:rFonts w:ascii="Arial" w:hAnsi="Arial" w:cs="Arial"/>
          <w:sz w:val="18"/>
          <w:szCs w:val="18"/>
        </w:rPr>
        <w:t>IX. Prawo wniesienia skargi do organu nadzorczego</w:t>
      </w:r>
    </w:p>
    <w:p w:rsid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F2868">
        <w:rPr>
          <w:rFonts w:ascii="Arial" w:hAnsi="Arial" w:cs="Arial"/>
          <w:sz w:val="18"/>
          <w:szCs w:val="18"/>
        </w:rPr>
        <w:t>W przypadku uznania, iż przetwarzanie przez Urząd Pani/Pana danych osobowych narusza przepisy RODO, przysługuje Pani/Panu prawo do wniesienia skargi do właściwego organu nadzorczego.</w:t>
      </w:r>
    </w:p>
    <w:p w:rsidR="004F2868" w:rsidRPr="004F2868" w:rsidRDefault="004F2868" w:rsidP="004F28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4F2868" w:rsidRPr="004F2868" w:rsidRDefault="004F2868" w:rsidP="004F2868">
      <w:pPr>
        <w:pStyle w:val="Akapitzlist"/>
        <w:ind w:left="0" w:firstLine="0"/>
        <w:rPr>
          <w:rFonts w:ascii="Arial" w:eastAsia="Calibri" w:hAnsi="Arial" w:cs="Arial"/>
          <w:sz w:val="18"/>
          <w:szCs w:val="18"/>
        </w:rPr>
      </w:pPr>
      <w:r w:rsidRPr="004F2868">
        <w:rPr>
          <w:rFonts w:ascii="Arial" w:eastAsia="Calibri" w:hAnsi="Arial" w:cs="Arial"/>
          <w:b/>
          <w:sz w:val="18"/>
          <w:szCs w:val="18"/>
        </w:rPr>
        <w:t>X.</w:t>
      </w:r>
      <w:r w:rsidRPr="004F2868">
        <w:rPr>
          <w:rFonts w:ascii="Arial" w:eastAsia="Calibri" w:hAnsi="Arial" w:cs="Arial"/>
          <w:sz w:val="18"/>
          <w:szCs w:val="18"/>
        </w:rPr>
        <w:t xml:space="preserve"> Podanie danych osobowych w zakresie wymaganym ustawodawstwem: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4F2868">
        <w:rPr>
          <w:rFonts w:ascii="Arial" w:eastAsia="Calibri" w:hAnsi="Arial" w:cs="Arial"/>
          <w:sz w:val="18"/>
          <w:szCs w:val="18"/>
        </w:rPr>
        <w:t>art. 63 § 2 ustawy z dnia 14 czerwca 1960r. - Kodeks postępowania administracyjnego.</w:t>
      </w:r>
    </w:p>
    <w:p w:rsidR="004F2868" w:rsidRPr="004F2868" w:rsidRDefault="004F2868" w:rsidP="004F2868">
      <w:pPr>
        <w:spacing w:after="0"/>
        <w:jc w:val="both"/>
        <w:rPr>
          <w:sz w:val="18"/>
          <w:szCs w:val="18"/>
        </w:rPr>
      </w:pPr>
    </w:p>
    <w:p w:rsidR="004F2868" w:rsidRPr="004F2868" w:rsidRDefault="004F2868" w:rsidP="004F2868">
      <w:pPr>
        <w:spacing w:after="0"/>
        <w:jc w:val="both"/>
        <w:rPr>
          <w:sz w:val="18"/>
          <w:szCs w:val="18"/>
        </w:rPr>
      </w:pPr>
    </w:p>
    <w:p w:rsidR="004F2868" w:rsidRPr="004F2868" w:rsidRDefault="004F2868" w:rsidP="004F2868">
      <w:pPr>
        <w:spacing w:after="0"/>
        <w:jc w:val="right"/>
        <w:rPr>
          <w:sz w:val="18"/>
          <w:szCs w:val="18"/>
        </w:rPr>
      </w:pP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  <w:t>…………….………………………………</w:t>
      </w:r>
    </w:p>
    <w:p w:rsidR="004F2868" w:rsidRPr="004F2868" w:rsidRDefault="004F2868" w:rsidP="004F2868">
      <w:pPr>
        <w:pStyle w:val="Tekstprzypisukocowego"/>
        <w:spacing w:before="0" w:after="0"/>
        <w:jc w:val="right"/>
        <w:rPr>
          <w:sz w:val="18"/>
          <w:szCs w:val="18"/>
        </w:rPr>
      </w:pP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</w:r>
      <w:r w:rsidRPr="004F2868">
        <w:rPr>
          <w:sz w:val="18"/>
          <w:szCs w:val="18"/>
        </w:rPr>
        <w:tab/>
        <w:t>(data i podpis)</w:t>
      </w:r>
    </w:p>
    <w:bookmarkEnd w:id="0"/>
    <w:p w:rsidR="004F2868" w:rsidRPr="00D16CE2" w:rsidRDefault="004F2868" w:rsidP="004F2868">
      <w:pPr>
        <w:pStyle w:val="Akapitzlist"/>
        <w:spacing w:after="200" w:line="276" w:lineRule="auto"/>
        <w:ind w:left="426"/>
        <w:jc w:val="right"/>
        <w:rPr>
          <w:rFonts w:ascii="Arial" w:hAnsi="Arial" w:cs="Arial"/>
          <w:b/>
          <w:bCs/>
          <w:sz w:val="24"/>
          <w:szCs w:val="24"/>
        </w:rPr>
      </w:pPr>
    </w:p>
    <w:p w:rsidR="003E53C7" w:rsidRDefault="003E53C7"/>
    <w:sectPr w:rsidR="003E53C7" w:rsidSect="004F286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32EA5"/>
    <w:multiLevelType w:val="hybridMultilevel"/>
    <w:tmpl w:val="4AA05BCC"/>
    <w:lvl w:ilvl="0" w:tplc="1FF2D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C5BEF"/>
    <w:multiLevelType w:val="hybridMultilevel"/>
    <w:tmpl w:val="4C0CBE24"/>
    <w:lvl w:ilvl="0" w:tplc="E6C8153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2868"/>
    <w:rsid w:val="002B50F3"/>
    <w:rsid w:val="003E53C7"/>
    <w:rsid w:val="004F2868"/>
    <w:rsid w:val="006604FF"/>
    <w:rsid w:val="00BE7057"/>
    <w:rsid w:val="00D3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rebuchet MS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868"/>
    <w:pPr>
      <w:widowControl/>
      <w:autoSpaceDE/>
      <w:autoSpaceDN/>
      <w:spacing w:after="160" w:line="259" w:lineRule="auto"/>
    </w:pPr>
    <w:rPr>
      <w:rFonts w:eastAsiaTheme="minorHAns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868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B50F3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7057"/>
    <w:rPr>
      <w:rFonts w:ascii="Trebuchet MS" w:eastAsia="Trebuchet MS" w:hAnsi="Trebuchet MS" w:cs="Trebuchet MS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2B50F3"/>
    <w:pPr>
      <w:ind w:left="472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B50F3"/>
  </w:style>
  <w:style w:type="paragraph" w:styleId="Tytu">
    <w:name w:val="Title"/>
    <w:basedOn w:val="Normalny"/>
    <w:link w:val="TytuZnak"/>
    <w:uiPriority w:val="1"/>
    <w:qFormat/>
    <w:rsid w:val="002B50F3"/>
    <w:pPr>
      <w:spacing w:before="235"/>
      <w:ind w:left="2526" w:right="2443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B50F3"/>
    <w:rPr>
      <w:rFonts w:ascii="Trebuchet MS" w:eastAsia="Trebuchet MS" w:hAnsi="Trebuchet MS" w:cs="Trebuchet MS"/>
      <w:b/>
      <w:bCs/>
      <w:sz w:val="36"/>
      <w:szCs w:val="36"/>
      <w:lang w:val="pl-PL"/>
    </w:rPr>
  </w:style>
  <w:style w:type="paragraph" w:customStyle="1" w:styleId="Heading1">
    <w:name w:val="Heading 1"/>
    <w:basedOn w:val="Normalny"/>
    <w:uiPriority w:val="1"/>
    <w:qFormat/>
    <w:rsid w:val="002B50F3"/>
    <w:pPr>
      <w:ind w:left="111"/>
      <w:outlineLvl w:val="1"/>
    </w:pPr>
    <w:rPr>
      <w:b/>
      <w:bCs/>
      <w:sz w:val="28"/>
      <w:szCs w:val="28"/>
      <w:u w:val="single" w:color="000000"/>
    </w:rPr>
  </w:style>
  <w:style w:type="paragraph" w:customStyle="1" w:styleId="Heading2">
    <w:name w:val="Heading 2"/>
    <w:basedOn w:val="Normalny"/>
    <w:uiPriority w:val="1"/>
    <w:qFormat/>
    <w:rsid w:val="002B50F3"/>
    <w:pPr>
      <w:ind w:left="112" w:right="120" w:hanging="284"/>
      <w:jc w:val="both"/>
      <w:outlineLvl w:val="2"/>
    </w:pPr>
    <w:rPr>
      <w:b/>
      <w:bCs/>
      <w:i/>
      <w:iCs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4F2868"/>
    <w:rPr>
      <w:rFonts w:ascii="Arial" w:eastAsiaTheme="majorEastAsia" w:hAnsi="Arial" w:cstheme="majorBidi"/>
      <w:sz w:val="32"/>
      <w:szCs w:val="32"/>
      <w:lang w:val="pl-PL"/>
    </w:rPr>
  </w:style>
  <w:style w:type="table" w:styleId="Tabela-Siatka">
    <w:name w:val="Table Grid"/>
    <w:basedOn w:val="Standardowy"/>
    <w:uiPriority w:val="39"/>
    <w:rsid w:val="004F2868"/>
    <w:pPr>
      <w:widowControl/>
      <w:autoSpaceDE/>
      <w:autoSpaceDN/>
    </w:pPr>
    <w:rPr>
      <w:rFonts w:eastAsiaTheme="minorHAnsi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4F286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F2868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F2868"/>
    <w:rPr>
      <w:rFonts w:ascii="Arial" w:eastAsia="Times New Roman" w:hAnsi="Arial" w:cs="Arial"/>
      <w:iCs/>
      <w:sz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868"/>
    <w:rPr>
      <w:rFonts w:ascii="Tahoma" w:eastAsiaTheme="minorHAnsi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4F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28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ludnosci@potworow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1081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Wójt Gminy Potworów</dc:creator>
  <cp:lastModifiedBy>Wójt Gminy Potworów</cp:lastModifiedBy>
  <cp:revision>1</cp:revision>
  <dcterms:created xsi:type="dcterms:W3CDTF">2024-05-26T05:22:00Z</dcterms:created>
  <dcterms:modified xsi:type="dcterms:W3CDTF">2024-05-26T05:28:00Z</dcterms:modified>
</cp:coreProperties>
</file>