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4747"/>
      </w:tblGrid>
      <w:tr w:rsidR="00C37D31" w:rsidRPr="00C37D31" w14:paraId="753B7A93" w14:textId="77777777" w:rsidTr="00C37D31">
        <w:tc>
          <w:tcPr>
            <w:tcW w:w="4747" w:type="dxa"/>
          </w:tcPr>
          <w:p w14:paraId="46C53984" w14:textId="77777777" w:rsidR="00C37D31" w:rsidRPr="00C37D31" w:rsidRDefault="00C37D31" w:rsidP="00C37D3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7D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………………………………………..</w:t>
            </w:r>
          </w:p>
          <w:p w14:paraId="173C6508" w14:textId="77777777" w:rsidR="00C37D31" w:rsidRPr="00C37D31" w:rsidRDefault="00C37D31" w:rsidP="00C37D3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7D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………………………………………..</w:t>
            </w:r>
          </w:p>
          <w:p w14:paraId="02FCA2DA" w14:textId="77777777" w:rsidR="00C37D31" w:rsidRPr="00C37D31" w:rsidRDefault="00C37D31" w:rsidP="00C37D3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C37D3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(pełna nazwa/firma, adres, </w:t>
            </w:r>
          </w:p>
          <w:p w14:paraId="079EA8FD" w14:textId="6E1E0C17" w:rsidR="00C37D31" w:rsidRPr="00C37D31" w:rsidRDefault="00C37D31" w:rsidP="00C37D3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7D3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 zależności od podmiotu: NIP/PESEL, KRS/CEIDG</w:t>
            </w:r>
            <w:r w:rsidRPr="00C37D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747" w:type="dxa"/>
          </w:tcPr>
          <w:p w14:paraId="66A1A87B" w14:textId="77777777" w:rsidR="00C37D31" w:rsidRPr="00C37D31" w:rsidRDefault="00C37D31" w:rsidP="00C37D31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C37D31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Załącznik do SWZ</w:t>
            </w:r>
          </w:p>
          <w:p w14:paraId="6CC5A442" w14:textId="11C2C68B" w:rsidR="00C37D31" w:rsidRPr="00C37D31" w:rsidRDefault="00C37D31" w:rsidP="00C37D31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C37D31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pl-PL"/>
              </w:rPr>
              <w:t>(składany wraz z ofertą)</w:t>
            </w:r>
          </w:p>
        </w:tc>
      </w:tr>
    </w:tbl>
    <w:p w14:paraId="4F1D50F4" w14:textId="77777777" w:rsidR="00C5583F" w:rsidRPr="00C5583F" w:rsidRDefault="00C5583F" w:rsidP="00C5583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FCC1A5" w14:textId="77777777" w:rsidR="00C5583F" w:rsidRPr="00C5583F" w:rsidRDefault="00C5583F" w:rsidP="00C5583F">
      <w:pPr>
        <w:spacing w:after="0" w:line="360" w:lineRule="auto"/>
        <w:jc w:val="right"/>
        <w:rPr>
          <w:rFonts w:ascii="Arial" w:eastAsia="Calibri" w:hAnsi="Arial" w:cs="Arial"/>
          <w:b/>
          <w:sz w:val="18"/>
          <w:szCs w:val="18"/>
          <w:lang w:eastAsia="pl-PL"/>
        </w:rPr>
      </w:pPr>
    </w:p>
    <w:p w14:paraId="767AF26D" w14:textId="77777777" w:rsidR="008762F0" w:rsidRDefault="00C5583F" w:rsidP="002F2E1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C5583F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0A06E0AB" w14:textId="2758DC05" w:rsidR="00C5583F" w:rsidRPr="00C5583F" w:rsidRDefault="00290E01" w:rsidP="002F2E1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O NIEPODLEGANIU WYKLUCZENIU</w:t>
      </w:r>
    </w:p>
    <w:p w14:paraId="44E5BD43" w14:textId="77777777" w:rsidR="00C5583F" w:rsidRPr="00C5583F" w:rsidRDefault="00C5583F" w:rsidP="00C5583F">
      <w:pPr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pl-PL"/>
        </w:rPr>
      </w:pPr>
    </w:p>
    <w:p w14:paraId="3C9A9592" w14:textId="643620A0" w:rsidR="00C5583F" w:rsidRPr="00C5583F" w:rsidRDefault="00C5583F" w:rsidP="00C558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58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którym mowa w art. 125 ust 1 ustawy P</w:t>
      </w:r>
      <w:r w:rsidR="008762F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</w:t>
      </w:r>
      <w:r w:rsidRPr="00C558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1168E0E7" w14:textId="05C9FE12" w:rsidR="00C5583F" w:rsidRDefault="00C5583F" w:rsidP="00C558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58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składane na podstawie art. 273 ust. 2 ustawy P</w:t>
      </w:r>
      <w:r w:rsidR="008762F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</w:t>
      </w:r>
      <w:r w:rsidRPr="00C558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6FAF826D" w14:textId="77777777" w:rsidR="00C67B8F" w:rsidRDefault="00C67B8F" w:rsidP="00C558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C715F14" w14:textId="735276B2" w:rsidR="00C67B8F" w:rsidRDefault="00C67B8F" w:rsidP="00C67B8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(</w:t>
      </w:r>
      <w:r w:rsidRPr="005F4F00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dokument składany wraz z ofertą odrębnie przez Wykonawcę,</w:t>
      </w:r>
      <w:r w:rsidRPr="005F4F0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F4F00">
        <w:rPr>
          <w:rStyle w:val="FontStyle3319"/>
          <w:rFonts w:ascii="Arial" w:hAnsi="Arial" w:cs="Arial"/>
          <w:b/>
          <w:color w:val="000000" w:themeColor="text1"/>
          <w:sz w:val="20"/>
          <w:szCs w:val="20"/>
        </w:rPr>
        <w:t>Podmiot, na którego zasoby powołuje się Wykonawca / każdego z Wykonawców w przypadku składania oferty wspólnej</w:t>
      </w:r>
      <w:r>
        <w:rPr>
          <w:rStyle w:val="FontStyle3319"/>
          <w:rFonts w:ascii="Arial" w:hAnsi="Arial" w:cs="Arial"/>
          <w:b/>
          <w:color w:val="000000" w:themeColor="text1"/>
          <w:sz w:val="20"/>
          <w:szCs w:val="20"/>
        </w:rPr>
        <w:t>)</w:t>
      </w:r>
    </w:p>
    <w:p w14:paraId="7F88AFBE" w14:textId="77777777" w:rsidR="00C5583F" w:rsidRPr="00C5583F" w:rsidRDefault="00C5583F" w:rsidP="00C5583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CB0436" w14:textId="41340C98" w:rsidR="00C5583F" w:rsidRPr="00C60668" w:rsidRDefault="00C5583F" w:rsidP="00C5583F">
      <w:pPr>
        <w:tabs>
          <w:tab w:val="left" w:pos="331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66801942"/>
      <w:r w:rsidRPr="00CF3A20">
        <w:rPr>
          <w:rFonts w:ascii="Arial" w:eastAsia="Times New Roman" w:hAnsi="Arial" w:cs="Arial"/>
          <w:sz w:val="20"/>
          <w:szCs w:val="20"/>
          <w:lang w:eastAsia="pl-PL"/>
        </w:rPr>
        <w:t xml:space="preserve">Na potrzeby prowadzonego przez Gminę </w:t>
      </w:r>
      <w:r w:rsidR="00613D9A">
        <w:rPr>
          <w:rFonts w:ascii="Arial" w:eastAsia="Times New Roman" w:hAnsi="Arial" w:cs="Arial"/>
          <w:sz w:val="20"/>
          <w:szCs w:val="20"/>
          <w:lang w:eastAsia="pl-PL"/>
        </w:rPr>
        <w:t>Potworów</w:t>
      </w:r>
      <w:r w:rsidRPr="00CF3A20">
        <w:rPr>
          <w:rFonts w:ascii="Arial" w:eastAsia="Times New Roman" w:hAnsi="Arial" w:cs="Arial"/>
          <w:sz w:val="20"/>
          <w:szCs w:val="20"/>
          <w:lang w:eastAsia="pl-PL"/>
        </w:rPr>
        <w:t xml:space="preserve"> postępowania o udzielenie zamówienia publicznego </w:t>
      </w:r>
      <w:r w:rsidR="005132BB">
        <w:rPr>
          <w:rFonts w:ascii="Arial" w:eastAsia="Times New Roman" w:hAnsi="Arial" w:cs="Arial"/>
          <w:sz w:val="20"/>
          <w:szCs w:val="20"/>
          <w:lang w:eastAsia="pl-PL"/>
        </w:rPr>
        <w:t>"</w:t>
      </w:r>
      <w:bookmarkStart w:id="1" w:name="_Hlk67248888"/>
      <w:r w:rsidR="00613D9A" w:rsidRPr="00613D9A">
        <w:rPr>
          <w:rFonts w:ascii="Arial" w:eastAsia="Calibri" w:hAnsi="Arial" w:cs="Arial"/>
          <w:b/>
          <w:bCs/>
          <w:sz w:val="20"/>
          <w:szCs w:val="20"/>
        </w:rPr>
        <w:t>Budowa sieci kanalizacji sanitarnej wraz z kontenerową oczyszczalnią ścieków w miejscowości Mokrzec w trybie zaprojektuj i wybuduj</w:t>
      </w:r>
      <w:r w:rsidR="005132BB">
        <w:rPr>
          <w:rFonts w:ascii="Arial" w:eastAsia="Calibri" w:hAnsi="Arial" w:cs="Arial"/>
          <w:b/>
          <w:bCs/>
          <w:sz w:val="20"/>
          <w:szCs w:val="20"/>
        </w:rPr>
        <w:t>"</w:t>
      </w:r>
      <w:r w:rsidRPr="00CF3A2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,</w:t>
      </w:r>
      <w:bookmarkEnd w:id="1"/>
      <w:r w:rsidRPr="00CF3A2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D7D38">
        <w:rPr>
          <w:rFonts w:ascii="Arial" w:eastAsia="Times New Roman" w:hAnsi="Arial" w:cs="Arial"/>
          <w:sz w:val="20"/>
          <w:szCs w:val="20"/>
          <w:lang w:eastAsia="pl-PL"/>
        </w:rPr>
        <w:t>stosown</w:t>
      </w:r>
      <w:r w:rsidRPr="00C60668">
        <w:rPr>
          <w:rFonts w:ascii="Arial" w:eastAsia="Times New Roman" w:hAnsi="Arial" w:cs="Arial"/>
          <w:sz w:val="20"/>
          <w:szCs w:val="20"/>
          <w:lang w:eastAsia="pl-PL"/>
        </w:rPr>
        <w:t>ie do treści art. 125 ust. 1 ustawy z dnia 11 września 2019r. - Prawo zamówień publicznych</w:t>
      </w:r>
      <w:r w:rsidR="00B7157B" w:rsidRPr="00C6066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C606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  <w:r w:rsidR="008762F0" w:rsidRPr="008762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</w:t>
      </w:r>
      <w:r w:rsidR="008762F0">
        <w:rPr>
          <w:rFonts w:ascii="Arial" w:eastAsia="Times New Roman" w:hAnsi="Arial" w:cs="Arial"/>
          <w:b/>
          <w:sz w:val="20"/>
          <w:szCs w:val="20"/>
          <w:lang w:eastAsia="pl-PL"/>
        </w:rPr>
        <w:t>CO NASTĘPUJE</w:t>
      </w:r>
      <w:r w:rsidR="008762F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C6D4C95" w14:textId="77777777" w:rsidR="00C5583F" w:rsidRPr="00C5583F" w:rsidRDefault="00C5583F" w:rsidP="00C5583F">
      <w:pPr>
        <w:spacing w:after="0" w:line="276" w:lineRule="auto"/>
        <w:rPr>
          <w:rFonts w:ascii="Arial" w:eastAsia="Times New Roman" w:hAnsi="Arial" w:cs="Arial"/>
          <w:b/>
          <w:sz w:val="10"/>
          <w:szCs w:val="10"/>
          <w:u w:val="single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2"/>
      </w:tblGrid>
      <w:tr w:rsidR="00C5583F" w:rsidRPr="00C5583F" w14:paraId="039A430A" w14:textId="77777777" w:rsidTr="00461E52">
        <w:trPr>
          <w:trHeight w:val="578"/>
        </w:trPr>
        <w:tc>
          <w:tcPr>
            <w:tcW w:w="9670" w:type="dxa"/>
            <w:shd w:val="clear" w:color="auto" w:fill="D9D9D9"/>
            <w:vAlign w:val="center"/>
          </w:tcPr>
          <w:p w14:paraId="481FB61D" w14:textId="77777777" w:rsidR="00C5583F" w:rsidRPr="00C5583F" w:rsidRDefault="00C5583F" w:rsidP="00C5583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lang w:eastAsia="pl-PL"/>
              </w:rPr>
            </w:pPr>
            <w:bookmarkStart w:id="2" w:name="_Hlk66727200"/>
            <w:r w:rsidRPr="00C5583F">
              <w:rPr>
                <w:rFonts w:ascii="Arial" w:eastAsia="Calibri" w:hAnsi="Arial" w:cs="Arial"/>
                <w:b/>
                <w:sz w:val="20"/>
                <w:lang w:eastAsia="pl-PL"/>
              </w:rPr>
              <w:t xml:space="preserve">Jeżeli podmiot, w imieniu którego składane jest oświadczenie </w:t>
            </w:r>
            <w:r w:rsidRPr="00C5583F">
              <w:rPr>
                <w:rFonts w:ascii="Arial" w:eastAsia="Calibri" w:hAnsi="Arial" w:cs="Arial"/>
                <w:b/>
                <w:sz w:val="20"/>
                <w:u w:val="single"/>
                <w:lang w:eastAsia="pl-PL"/>
              </w:rPr>
              <w:t>nie podlega</w:t>
            </w:r>
            <w:r w:rsidRPr="00C5583F">
              <w:rPr>
                <w:rFonts w:ascii="Arial" w:eastAsia="Calibri" w:hAnsi="Arial" w:cs="Arial"/>
                <w:b/>
                <w:sz w:val="20"/>
                <w:lang w:eastAsia="pl-PL"/>
              </w:rPr>
              <w:t xml:space="preserve"> wykluczeniu </w:t>
            </w:r>
          </w:p>
        </w:tc>
      </w:tr>
    </w:tbl>
    <w:bookmarkEnd w:id="2"/>
    <w:p w14:paraId="6B0C0961" w14:textId="2028ADB9" w:rsidR="00C5583F" w:rsidRPr="00B7681E" w:rsidRDefault="00C5583F" w:rsidP="00C5583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C5583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Pr="00C558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nie podlegam wykluczeniu</w:t>
      </w:r>
      <w:r w:rsidRPr="00C5583F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 udzielenie zamówienia na podstawie </w:t>
      </w:r>
      <w:r w:rsidRPr="00C5583F">
        <w:rPr>
          <w:rFonts w:ascii="Arial" w:eastAsia="Times New Roman" w:hAnsi="Arial" w:cs="Arial"/>
          <w:sz w:val="20"/>
          <w:szCs w:val="20"/>
          <w:lang w:eastAsia="pl-PL"/>
        </w:rPr>
        <w:br/>
        <w:t>art. 108 ust. 1 ustawy P</w:t>
      </w:r>
      <w:r w:rsidR="00AB327F"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="00B7157B">
        <w:rPr>
          <w:rFonts w:ascii="Arial" w:eastAsia="Times New Roman" w:hAnsi="Arial" w:cs="Arial"/>
          <w:sz w:val="20"/>
          <w:szCs w:val="20"/>
          <w:lang w:eastAsia="pl-PL"/>
        </w:rPr>
        <w:t xml:space="preserve"> oraz art. 109 ust. 1 pkt 4 ustawy P</w:t>
      </w:r>
      <w:r w:rsidR="00AB327F"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="00B7681E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B7681E" w:rsidRPr="00B7681E">
        <w:rPr>
          <w:rFonts w:ascii="Arial" w:eastAsia="Times New Roman" w:hAnsi="Arial" w:cs="Arial"/>
          <w:sz w:val="20"/>
          <w:szCs w:val="20"/>
          <w:u w:val="single"/>
          <w:lang w:eastAsia="pl-PL"/>
        </w:rPr>
        <w:t>a także, iż nie zachodzą w odniesieniu do mnie okoliczności (podstawy wykluczenia z udziału w postępowaniu) określone w art. 7 ust. 1 ustawy z dn. 13 kwietnia 2022r. o szczególnych rozwiązaniach w zakresie przeciwdziałania wspieraniu agresji na Ukrainę oraz służących ochronie bezpieczeństwa narodowego.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2"/>
      </w:tblGrid>
      <w:tr w:rsidR="00C5583F" w:rsidRPr="00C5583F" w14:paraId="14A82600" w14:textId="77777777" w:rsidTr="00394C6A">
        <w:trPr>
          <w:trHeight w:val="578"/>
        </w:trPr>
        <w:tc>
          <w:tcPr>
            <w:tcW w:w="9520" w:type="dxa"/>
            <w:shd w:val="clear" w:color="auto" w:fill="D9D9D9"/>
            <w:vAlign w:val="center"/>
          </w:tcPr>
          <w:p w14:paraId="47D0CD64" w14:textId="77777777" w:rsidR="00C5583F" w:rsidRPr="00C5583F" w:rsidRDefault="00C5583F" w:rsidP="00C5583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lang w:eastAsia="pl-PL"/>
              </w:rPr>
            </w:pPr>
            <w:bookmarkStart w:id="3" w:name="_Hlk66727248"/>
            <w:r w:rsidRPr="00C5583F">
              <w:rPr>
                <w:rFonts w:ascii="Arial" w:eastAsia="Calibri" w:hAnsi="Arial" w:cs="Arial"/>
                <w:b/>
                <w:sz w:val="20"/>
                <w:lang w:eastAsia="pl-PL"/>
              </w:rPr>
              <w:t xml:space="preserve">Jeżeli podmiot, w imieniu którego składane jest oświadczenie </w:t>
            </w:r>
            <w:r w:rsidRPr="00C5583F">
              <w:rPr>
                <w:rFonts w:ascii="Arial" w:eastAsia="Calibri" w:hAnsi="Arial" w:cs="Arial"/>
                <w:b/>
                <w:sz w:val="20"/>
                <w:u w:val="single"/>
                <w:lang w:eastAsia="pl-PL"/>
              </w:rPr>
              <w:t>podlega</w:t>
            </w:r>
            <w:r w:rsidRPr="00C5583F">
              <w:rPr>
                <w:rFonts w:ascii="Arial" w:eastAsia="Calibri" w:hAnsi="Arial" w:cs="Arial"/>
                <w:b/>
                <w:sz w:val="20"/>
                <w:lang w:eastAsia="pl-PL"/>
              </w:rPr>
              <w:t xml:space="preserve"> wykluczeniu </w:t>
            </w:r>
          </w:p>
          <w:p w14:paraId="3064589C" w14:textId="5092202A" w:rsidR="00C5583F" w:rsidRPr="00C5583F" w:rsidRDefault="00C5583F" w:rsidP="00C5583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lang w:eastAsia="pl-PL"/>
              </w:rPr>
            </w:pPr>
            <w:r w:rsidRPr="00C5583F">
              <w:rPr>
                <w:rFonts w:ascii="Arial" w:eastAsia="Calibri" w:hAnsi="Arial" w:cs="Arial"/>
                <w:bCs/>
                <w:i/>
                <w:iCs/>
                <w:sz w:val="16"/>
                <w:szCs w:val="18"/>
                <w:lang w:eastAsia="pl-PL"/>
              </w:rPr>
              <w:t xml:space="preserve">(wypełnić </w:t>
            </w:r>
            <w:r w:rsidR="00B7157B" w:rsidRPr="00B7157B">
              <w:rPr>
                <w:rFonts w:ascii="Arial" w:eastAsia="Calibri" w:hAnsi="Arial" w:cs="Arial"/>
                <w:b/>
                <w:i/>
                <w:iCs/>
                <w:sz w:val="16"/>
                <w:szCs w:val="18"/>
                <w:u w:val="single"/>
                <w:lang w:eastAsia="pl-PL"/>
              </w:rPr>
              <w:t>TYLKO</w:t>
            </w:r>
            <w:r w:rsidR="00B7157B">
              <w:rPr>
                <w:rFonts w:ascii="Arial" w:eastAsia="Calibri" w:hAnsi="Arial" w:cs="Arial"/>
                <w:bCs/>
                <w:i/>
                <w:iCs/>
                <w:sz w:val="16"/>
                <w:szCs w:val="18"/>
                <w:lang w:eastAsia="pl-PL"/>
              </w:rPr>
              <w:t xml:space="preserve">  </w:t>
            </w:r>
            <w:r w:rsidRPr="00C5583F">
              <w:rPr>
                <w:rFonts w:ascii="Arial" w:eastAsia="Calibri" w:hAnsi="Arial" w:cs="Arial"/>
                <w:bCs/>
                <w:i/>
                <w:iCs/>
                <w:sz w:val="16"/>
                <w:szCs w:val="18"/>
                <w:lang w:eastAsia="pl-PL"/>
              </w:rPr>
              <w:t>jeżeli dotyczy)</w:t>
            </w:r>
          </w:p>
        </w:tc>
      </w:tr>
    </w:tbl>
    <w:bookmarkEnd w:id="3"/>
    <w:p w14:paraId="09FCD8FE" w14:textId="0CCFDC04" w:rsidR="00C5583F" w:rsidRPr="00C5583F" w:rsidRDefault="00C5583F" w:rsidP="00C5583F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583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Pr="00C558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zachodzą w stosunku do mnie podstawy wykluczenia</w:t>
      </w:r>
      <w:r w:rsidRPr="00C5583F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na podstawie </w:t>
      </w:r>
      <w:r w:rsidRPr="00C5583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Pr="00C5583F">
        <w:rPr>
          <w:rFonts w:ascii="Arial" w:eastAsia="Times New Roman" w:hAnsi="Arial" w:cs="Arial"/>
          <w:b/>
          <w:sz w:val="20"/>
          <w:szCs w:val="20"/>
          <w:lang w:eastAsia="pl-PL"/>
        </w:rPr>
        <w:t>…..……..……</w:t>
      </w:r>
      <w:r w:rsidR="00AB327F">
        <w:rPr>
          <w:rFonts w:ascii="Arial" w:eastAsia="Times New Roman" w:hAnsi="Arial" w:cs="Arial"/>
          <w:sz w:val="20"/>
          <w:szCs w:val="20"/>
          <w:lang w:eastAsia="pl-PL"/>
        </w:rPr>
        <w:t xml:space="preserve"> ustawy PZP</w:t>
      </w:r>
      <w:r w:rsidR="00A7314A">
        <w:rPr>
          <w:rFonts w:ascii="Arial" w:eastAsia="Times New Roman" w:hAnsi="Arial" w:cs="Arial"/>
          <w:sz w:val="20"/>
          <w:szCs w:val="20"/>
          <w:lang w:eastAsia="pl-PL"/>
        </w:rPr>
        <w:t>.</w:t>
      </w:r>
      <w:bookmarkStart w:id="4" w:name="_GoBack"/>
      <w:bookmarkEnd w:id="4"/>
    </w:p>
    <w:p w14:paraId="30EBC207" w14:textId="77777777" w:rsidR="00C5583F" w:rsidRPr="00C5583F" w:rsidRDefault="00C5583F" w:rsidP="00C5583F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14:paraId="5F7F46E8" w14:textId="6EDF3186" w:rsidR="00C5583F" w:rsidRPr="00C5583F" w:rsidRDefault="00C5583F" w:rsidP="00C5583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583F">
        <w:rPr>
          <w:rFonts w:ascii="Arial" w:eastAsia="Times New Roman" w:hAnsi="Arial" w:cs="Arial"/>
          <w:sz w:val="20"/>
          <w:szCs w:val="20"/>
          <w:lang w:eastAsia="pl-PL"/>
        </w:rPr>
        <w:t>Jednocześnie oświadczam, że w związku z ww. okolicznością, na podstawie art. 110 ust. 2 ustawy P</w:t>
      </w:r>
      <w:r w:rsidR="00AB327F"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Pr="00C5583F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naprawcze: </w:t>
      </w:r>
    </w:p>
    <w:p w14:paraId="30D00D3F" w14:textId="6A956509" w:rsidR="00C5583F" w:rsidRDefault="00C5583F" w:rsidP="00C5583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583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14:paraId="3DA075F6" w14:textId="77777777" w:rsidR="00C37D31" w:rsidRPr="00C5583F" w:rsidRDefault="00C37D31" w:rsidP="00C5583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570"/>
      </w:tblGrid>
      <w:tr w:rsidR="00C5583F" w:rsidRPr="00C5583F" w14:paraId="76BB633E" w14:textId="77777777" w:rsidTr="00394C6A">
        <w:trPr>
          <w:trHeight w:val="424"/>
        </w:trPr>
        <w:tc>
          <w:tcPr>
            <w:tcW w:w="9628" w:type="dxa"/>
            <w:shd w:val="clear" w:color="auto" w:fill="BFBFBF"/>
            <w:vAlign w:val="center"/>
          </w:tcPr>
          <w:p w14:paraId="5E622892" w14:textId="77777777" w:rsidR="00C5583F" w:rsidRPr="00C5583F" w:rsidRDefault="00C5583F" w:rsidP="00C558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lang w:eastAsia="pl-PL"/>
              </w:rPr>
            </w:pPr>
            <w:r w:rsidRPr="00C5583F">
              <w:rPr>
                <w:rFonts w:ascii="Arial" w:eastAsia="Calibri" w:hAnsi="Arial" w:cs="Arial"/>
                <w:b/>
                <w:bCs/>
                <w:iCs/>
                <w:sz w:val="20"/>
                <w:lang w:eastAsia="pl-PL"/>
              </w:rPr>
              <w:t>Oświadczenie dotyczące podanych informacji:</w:t>
            </w:r>
          </w:p>
        </w:tc>
      </w:tr>
    </w:tbl>
    <w:p w14:paraId="30EDDD74" w14:textId="77777777" w:rsidR="00C5583F" w:rsidRPr="00C5583F" w:rsidRDefault="00C5583F" w:rsidP="00C5583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583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powyższym oświadczeniu są aktualne </w:t>
      </w:r>
      <w:r w:rsidRPr="00C5583F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7673FAA" w14:textId="77777777" w:rsidR="004945AC" w:rsidRDefault="004945AC" w:rsidP="00C5583F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0556955" w14:textId="748B5A86" w:rsidR="00C5583F" w:rsidRPr="00C5583F" w:rsidRDefault="00394C6A" w:rsidP="00C5583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37BC">
        <w:rPr>
          <w:rFonts w:ascii="Arial" w:hAnsi="Arial" w:cs="Arial"/>
          <w:b/>
          <w:bCs/>
          <w:sz w:val="18"/>
          <w:szCs w:val="18"/>
        </w:rPr>
        <w:t xml:space="preserve">UWAGA: DOKUMENT, PRZED ZŁOŻENIEM, NALEŻY OPATRZYĆ PODPISEM ELEKTRONICZNYM ZGODNYM Z WYMAGANIAMI OKREŚLONYMI W SWZ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- </w:t>
      </w:r>
      <w:r w:rsidRPr="005A37BC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niedopuszczalne jest zwykłe/tradycyjne podpisanie i zeskanowanie dokumentów</w:t>
      </w:r>
    </w:p>
    <w:p w14:paraId="2550AB3E" w14:textId="77777777" w:rsidR="006F1F24" w:rsidRDefault="006F1F24" w:rsidP="00B7157B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ind w:left="714" w:hanging="357"/>
        <w:rPr>
          <w:rFonts w:ascii="Arial" w:eastAsia="Times New Roman" w:hAnsi="Arial" w:cs="Arial"/>
          <w:color w:val="000000"/>
          <w:lang w:eastAsia="ar-SA"/>
        </w:rPr>
      </w:pPr>
    </w:p>
    <w:p w14:paraId="5AFA9DDF" w14:textId="77777777" w:rsidR="001B01E8" w:rsidRDefault="001B01E8" w:rsidP="001B01E8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</w:p>
    <w:p w14:paraId="018836B5" w14:textId="77777777" w:rsidR="008762F0" w:rsidRPr="008762F0" w:rsidRDefault="008762F0" w:rsidP="008762F0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  <w:r w:rsidRPr="008762F0">
        <w:rPr>
          <w:rFonts w:ascii="Arial" w:eastAsia="Times New Roman" w:hAnsi="Arial" w:cs="Arial"/>
          <w:color w:val="000000"/>
          <w:lang w:eastAsia="ar-SA"/>
        </w:rPr>
        <w:t>Data: ...................................................</w:t>
      </w:r>
    </w:p>
    <w:p w14:paraId="61A77400" w14:textId="77777777" w:rsidR="008762F0" w:rsidRPr="008762F0" w:rsidRDefault="008762F0" w:rsidP="008762F0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</w:p>
    <w:p w14:paraId="41EE79ED" w14:textId="701A1152" w:rsidR="00C5583F" w:rsidRPr="00B7681E" w:rsidRDefault="008762F0" w:rsidP="008762F0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  <w:r w:rsidRPr="008762F0">
        <w:rPr>
          <w:rFonts w:ascii="Arial" w:eastAsia="Times New Roman" w:hAnsi="Arial" w:cs="Arial"/>
          <w:color w:val="000000"/>
          <w:lang w:eastAsia="ar-SA"/>
        </w:rPr>
        <w:t>Podpis upełnomocnionego przedstawiciela Wykonawcy:</w:t>
      </w:r>
    </w:p>
    <w:sectPr w:rsidR="00C5583F" w:rsidRPr="00B7681E" w:rsidSect="00207CCB">
      <w:headerReference w:type="default" r:id="rId7"/>
      <w:footnotePr>
        <w:numRestart w:val="eachPage"/>
      </w:footnotePr>
      <w:pgSz w:w="11906" w:h="16838"/>
      <w:pgMar w:top="851" w:right="1134" w:bottom="851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96865" w14:textId="77777777" w:rsidR="003066DF" w:rsidRDefault="003066DF" w:rsidP="00C5583F">
      <w:pPr>
        <w:spacing w:after="0" w:line="240" w:lineRule="auto"/>
      </w:pPr>
      <w:r>
        <w:separator/>
      </w:r>
    </w:p>
  </w:endnote>
  <w:endnote w:type="continuationSeparator" w:id="0">
    <w:p w14:paraId="5EC91F76" w14:textId="77777777" w:rsidR="003066DF" w:rsidRDefault="003066DF" w:rsidP="00C5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21CC4" w14:textId="77777777" w:rsidR="003066DF" w:rsidRDefault="003066DF" w:rsidP="00C5583F">
      <w:pPr>
        <w:spacing w:after="0" w:line="240" w:lineRule="auto"/>
      </w:pPr>
      <w:r>
        <w:separator/>
      </w:r>
    </w:p>
  </w:footnote>
  <w:footnote w:type="continuationSeparator" w:id="0">
    <w:p w14:paraId="64661714" w14:textId="77777777" w:rsidR="003066DF" w:rsidRDefault="003066DF" w:rsidP="00C5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08B0D" w14:textId="4464AAC3" w:rsidR="00613D9A" w:rsidRDefault="00613D9A" w:rsidP="00613D9A">
    <w:pPr>
      <w:pStyle w:val="Nagwek"/>
      <w:jc w:val="center"/>
    </w:pPr>
    <w:r>
      <w:rPr>
        <w:noProof/>
      </w:rPr>
      <w:drawing>
        <wp:inline distT="0" distB="0" distL="0" distR="0" wp14:anchorId="330ED7B2" wp14:editId="368917D9">
          <wp:extent cx="5163820" cy="9264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382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3F"/>
    <w:rsid w:val="0011585F"/>
    <w:rsid w:val="00116393"/>
    <w:rsid w:val="001B01E8"/>
    <w:rsid w:val="00207CCB"/>
    <w:rsid w:val="0025504F"/>
    <w:rsid w:val="00290E01"/>
    <w:rsid w:val="002F2E1C"/>
    <w:rsid w:val="003066DF"/>
    <w:rsid w:val="0032398A"/>
    <w:rsid w:val="00394C6A"/>
    <w:rsid w:val="004945AC"/>
    <w:rsid w:val="004A2BBD"/>
    <w:rsid w:val="0050239B"/>
    <w:rsid w:val="005132BB"/>
    <w:rsid w:val="00524527"/>
    <w:rsid w:val="00613D9A"/>
    <w:rsid w:val="006A5551"/>
    <w:rsid w:val="006F1F24"/>
    <w:rsid w:val="008762F0"/>
    <w:rsid w:val="008B1902"/>
    <w:rsid w:val="00971445"/>
    <w:rsid w:val="009E3146"/>
    <w:rsid w:val="009E75B1"/>
    <w:rsid w:val="00A357F6"/>
    <w:rsid w:val="00A7314A"/>
    <w:rsid w:val="00AB327F"/>
    <w:rsid w:val="00AE4D35"/>
    <w:rsid w:val="00AE7DD3"/>
    <w:rsid w:val="00B26238"/>
    <w:rsid w:val="00B7157B"/>
    <w:rsid w:val="00B7681E"/>
    <w:rsid w:val="00BA31E4"/>
    <w:rsid w:val="00BC1204"/>
    <w:rsid w:val="00C1089E"/>
    <w:rsid w:val="00C37D31"/>
    <w:rsid w:val="00C41537"/>
    <w:rsid w:val="00C51D02"/>
    <w:rsid w:val="00C5583F"/>
    <w:rsid w:val="00C60668"/>
    <w:rsid w:val="00C67B8F"/>
    <w:rsid w:val="00CF3A20"/>
    <w:rsid w:val="00D26659"/>
    <w:rsid w:val="00D751FB"/>
    <w:rsid w:val="00E03B58"/>
    <w:rsid w:val="00E21B23"/>
    <w:rsid w:val="00E44871"/>
    <w:rsid w:val="00EF37CE"/>
    <w:rsid w:val="00F11E80"/>
    <w:rsid w:val="00FD7D38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D5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1ZnakZnakZnakZnakZnakZnak">
    <w:name w:val="Znak1 Znak Znak Znak Znak Znak Znak"/>
    <w:basedOn w:val="Normalny"/>
    <w:rsid w:val="00C5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319">
    <w:name w:val="Font Style3319"/>
    <w:basedOn w:val="Domylnaczcionkaakapitu"/>
    <w:uiPriority w:val="99"/>
    <w:rsid w:val="00C67B8F"/>
    <w:rPr>
      <w:rFonts w:ascii="Segoe UI" w:hAnsi="Segoe UI" w:cs="Segoe UI"/>
      <w:i/>
      <w:iCs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CC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3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1ZnakZnakZnakZnakZnakZnak">
    <w:name w:val="Znak1 Znak Znak Znak Znak Znak Znak"/>
    <w:basedOn w:val="Normalny"/>
    <w:rsid w:val="00C5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319">
    <w:name w:val="Font Style3319"/>
    <w:basedOn w:val="Domylnaczcionkaakapitu"/>
    <w:uiPriority w:val="99"/>
    <w:rsid w:val="00C67B8F"/>
    <w:rPr>
      <w:rFonts w:ascii="Segoe UI" w:hAnsi="Segoe UI" w:cs="Segoe UI"/>
      <w:i/>
      <w:iCs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CC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3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ZYX</cp:lastModifiedBy>
  <cp:revision>20</cp:revision>
  <dcterms:created xsi:type="dcterms:W3CDTF">2021-04-29T13:56:00Z</dcterms:created>
  <dcterms:modified xsi:type="dcterms:W3CDTF">2023-02-16T02:05:00Z</dcterms:modified>
</cp:coreProperties>
</file>