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DD" w:rsidRPr="000B1631" w:rsidRDefault="00F4552F" w:rsidP="002457F0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  <w:u w:val="dotted" w:color="000000" w:themeColor="text1"/>
        </w:rPr>
      </w:pPr>
      <w:r>
        <w:rPr>
          <w:rFonts w:ascii="Arial" w:hAnsi="Arial" w:cs="Arial"/>
          <w:b/>
          <w:sz w:val="24"/>
          <w:szCs w:val="24"/>
        </w:rPr>
        <w:t>Uchwała Nr XII.67.</w:t>
      </w:r>
      <w:r w:rsidR="003A12EF" w:rsidRPr="000B1631">
        <w:rPr>
          <w:rFonts w:ascii="Arial" w:hAnsi="Arial" w:cs="Arial"/>
          <w:b/>
          <w:sz w:val="24"/>
          <w:szCs w:val="24"/>
        </w:rPr>
        <w:t>2019</w:t>
      </w:r>
    </w:p>
    <w:p w:rsidR="002457F0" w:rsidRPr="000B1631" w:rsidRDefault="002457F0" w:rsidP="002457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1631">
        <w:rPr>
          <w:rFonts w:ascii="Arial" w:hAnsi="Arial" w:cs="Arial"/>
          <w:b/>
          <w:sz w:val="24"/>
          <w:szCs w:val="24"/>
        </w:rPr>
        <w:t xml:space="preserve">Rady Gminy </w:t>
      </w:r>
      <w:r w:rsidR="003A12EF" w:rsidRPr="000B1631">
        <w:rPr>
          <w:rFonts w:ascii="Arial" w:hAnsi="Arial" w:cs="Arial"/>
          <w:b/>
          <w:sz w:val="24"/>
          <w:szCs w:val="24"/>
        </w:rPr>
        <w:t>w Potworowie</w:t>
      </w:r>
    </w:p>
    <w:p w:rsidR="002457F0" w:rsidRPr="000B1631" w:rsidRDefault="006E4B8E" w:rsidP="002457F0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  <w:u w:val="dotted" w:color="000000" w:themeColor="text1"/>
        </w:rPr>
      </w:pPr>
      <w:r w:rsidRPr="000B1631">
        <w:rPr>
          <w:rFonts w:ascii="Arial" w:hAnsi="Arial" w:cs="Arial"/>
          <w:b/>
          <w:sz w:val="24"/>
          <w:szCs w:val="24"/>
        </w:rPr>
        <w:t>z dnia 30 października 2019r</w:t>
      </w:r>
    </w:p>
    <w:p w:rsidR="002457F0" w:rsidRDefault="002457F0" w:rsidP="002457F0">
      <w:pPr>
        <w:spacing w:after="0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u w:val="dotted" w:color="000000" w:themeColor="text1"/>
        </w:rPr>
      </w:pPr>
    </w:p>
    <w:p w:rsidR="002457F0" w:rsidRPr="003A12EF" w:rsidRDefault="002457F0" w:rsidP="002457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12EF">
        <w:rPr>
          <w:rFonts w:ascii="Arial" w:hAnsi="Arial" w:cs="Arial"/>
          <w:b/>
          <w:sz w:val="24"/>
          <w:szCs w:val="24"/>
        </w:rPr>
        <w:t>w sp</w:t>
      </w:r>
      <w:r w:rsidR="009B1C50" w:rsidRPr="003A12EF">
        <w:rPr>
          <w:rFonts w:ascii="Arial" w:hAnsi="Arial" w:cs="Arial"/>
          <w:b/>
          <w:sz w:val="24"/>
          <w:szCs w:val="24"/>
        </w:rPr>
        <w:t>rawie wyrażenia zgody na ustanowienie służebności przesyłu na nieruchomości stanowiącej własność Gminy Potworów.</w:t>
      </w:r>
    </w:p>
    <w:p w:rsidR="009B1C50" w:rsidRPr="003A12EF" w:rsidRDefault="009B1C50" w:rsidP="002457F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B1C50" w:rsidRPr="003A12EF" w:rsidRDefault="003A12EF" w:rsidP="002457F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9B1C50" w:rsidRPr="003A12EF">
        <w:rPr>
          <w:rFonts w:ascii="Arial" w:hAnsi="Arial" w:cs="Arial"/>
          <w:sz w:val="24"/>
          <w:szCs w:val="24"/>
        </w:rPr>
        <w:t xml:space="preserve">Na podstawie art. 18 ust. 2 pkt 9 lit. a ustawy z dnia 8 marca 1990 </w:t>
      </w:r>
      <w:r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br/>
        <w:t xml:space="preserve"> samorządzie gminnym (t. j</w:t>
      </w:r>
      <w:r w:rsidR="009B1C50" w:rsidRPr="003A12EF">
        <w:rPr>
          <w:rFonts w:ascii="Arial" w:hAnsi="Arial" w:cs="Arial"/>
          <w:sz w:val="24"/>
          <w:szCs w:val="24"/>
        </w:rPr>
        <w:t xml:space="preserve">. Dz. U. 2019, poz. 506 ze zm.), art. 13 ust 1 ustawy z dnia 21 sierpnia 1997 r. </w:t>
      </w:r>
      <w:r>
        <w:rPr>
          <w:rFonts w:ascii="Arial" w:hAnsi="Arial" w:cs="Arial"/>
          <w:sz w:val="24"/>
          <w:szCs w:val="24"/>
        </w:rPr>
        <w:t>o gospodarce nieruchomościami (t. j</w:t>
      </w:r>
      <w:r w:rsidR="009B1C50" w:rsidRPr="003A12EF">
        <w:rPr>
          <w:rFonts w:ascii="Arial" w:hAnsi="Arial" w:cs="Arial"/>
          <w:sz w:val="24"/>
          <w:szCs w:val="24"/>
        </w:rPr>
        <w:t>. Dz. U. 2018, poz. 2204 ze zm.) oraz art. 285 i 305</w:t>
      </w:r>
      <w:r w:rsidR="009B1C50" w:rsidRPr="003A12EF">
        <w:rPr>
          <w:rFonts w:ascii="Arial" w:hAnsi="Arial" w:cs="Arial"/>
          <w:sz w:val="24"/>
          <w:szCs w:val="24"/>
          <w:vertAlign w:val="superscript"/>
        </w:rPr>
        <w:t>1</w:t>
      </w:r>
      <w:r w:rsidR="009B1C50" w:rsidRPr="003A12EF">
        <w:rPr>
          <w:rFonts w:ascii="Arial" w:hAnsi="Arial" w:cs="Arial"/>
          <w:sz w:val="24"/>
          <w:szCs w:val="24"/>
        </w:rPr>
        <w:t xml:space="preserve"> ustawy z dnia 23 kwietnia 1964 r. Kodeks cywilny (</w:t>
      </w:r>
      <w:r>
        <w:rPr>
          <w:rFonts w:ascii="Arial" w:hAnsi="Arial" w:cs="Arial"/>
          <w:sz w:val="24"/>
          <w:szCs w:val="24"/>
        </w:rPr>
        <w:t>t. j</w:t>
      </w:r>
      <w:r w:rsidR="009B1C50" w:rsidRPr="003A12EF">
        <w:rPr>
          <w:rFonts w:ascii="Arial" w:hAnsi="Arial" w:cs="Arial"/>
          <w:sz w:val="24"/>
          <w:szCs w:val="24"/>
        </w:rPr>
        <w:t>. Dz. U. 2019, poz. 1145 ze zm.)</w:t>
      </w:r>
      <w:r>
        <w:rPr>
          <w:rFonts w:ascii="Arial" w:hAnsi="Arial" w:cs="Arial"/>
          <w:sz w:val="24"/>
          <w:szCs w:val="24"/>
        </w:rPr>
        <w:t>,</w:t>
      </w:r>
      <w:r w:rsidR="009B1C50" w:rsidRPr="003A12EF">
        <w:rPr>
          <w:rFonts w:ascii="Arial" w:hAnsi="Arial" w:cs="Arial"/>
          <w:sz w:val="24"/>
          <w:szCs w:val="24"/>
        </w:rPr>
        <w:t xml:space="preserve"> uchwala się, co następuje:</w:t>
      </w:r>
    </w:p>
    <w:p w:rsidR="009B1C50" w:rsidRPr="003A12EF" w:rsidRDefault="009B1C50" w:rsidP="009B1C50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3A12EF">
        <w:rPr>
          <w:rFonts w:ascii="Arial" w:hAnsi="Arial" w:cs="Arial"/>
          <w:b/>
          <w:sz w:val="24"/>
          <w:szCs w:val="24"/>
        </w:rPr>
        <w:t>§ 1</w:t>
      </w:r>
      <w:r w:rsidR="003A12EF">
        <w:rPr>
          <w:rFonts w:ascii="Arial" w:hAnsi="Arial" w:cs="Arial"/>
          <w:b/>
          <w:sz w:val="24"/>
          <w:szCs w:val="24"/>
        </w:rPr>
        <w:t>.</w:t>
      </w:r>
    </w:p>
    <w:p w:rsidR="009B1C50" w:rsidRPr="003A12EF" w:rsidRDefault="009B1C50" w:rsidP="009B1C50">
      <w:pPr>
        <w:pStyle w:val="Akapitzlist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 xml:space="preserve">Wyraża się zgodę na </w:t>
      </w:r>
      <w:r w:rsidR="00F856B4" w:rsidRPr="003A12EF">
        <w:rPr>
          <w:rFonts w:ascii="Arial" w:hAnsi="Arial" w:cs="Arial"/>
          <w:sz w:val="24"/>
          <w:szCs w:val="24"/>
        </w:rPr>
        <w:t>ustanowienie służebności przesyłu, na części nieruchomości o pow. 2 m</w:t>
      </w:r>
      <w:r w:rsidR="00F856B4" w:rsidRPr="003A12EF">
        <w:rPr>
          <w:rFonts w:ascii="Arial" w:hAnsi="Arial" w:cs="Arial"/>
          <w:sz w:val="24"/>
          <w:szCs w:val="24"/>
          <w:vertAlign w:val="superscript"/>
        </w:rPr>
        <w:t>2</w:t>
      </w:r>
      <w:r w:rsidR="00F856B4" w:rsidRPr="003A12EF">
        <w:rPr>
          <w:rFonts w:ascii="Arial" w:hAnsi="Arial" w:cs="Arial"/>
          <w:sz w:val="24"/>
          <w:szCs w:val="24"/>
        </w:rPr>
        <w:t>będącj własnością Gminy Potworów, położonej w Potworowie nr działki 957/53, KW RA1P/00015989/7, na rzecz spółki PGE Dystrybucja S.A z siedzibą w Lublinie oraz jej następców prawnych.</w:t>
      </w:r>
    </w:p>
    <w:p w:rsidR="0024191C" w:rsidRPr="003A12EF" w:rsidRDefault="00F856B4" w:rsidP="009B1C50">
      <w:pPr>
        <w:pStyle w:val="Akapitzlist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>Służebność przesyłu zostaje ustanowiona na rzecz PGE Dystrybucja S.A i jej następców prawnych lub nabywców</w:t>
      </w:r>
      <w:r w:rsidR="0024191C" w:rsidRPr="003A12EF">
        <w:rPr>
          <w:rFonts w:ascii="Arial" w:hAnsi="Arial" w:cs="Arial"/>
          <w:sz w:val="24"/>
          <w:szCs w:val="24"/>
        </w:rPr>
        <w:t xml:space="preserve"> urządzeń, na okres nieoznaczony, i że wygasa najpóźniej wraz z likwidacją przedsiębiorstwa. Służebność będzie polegać na prawie korzystania z nieruchomości obciążonej na której znajdują się urządzenia elektroenergetyczne w tym urządzenia powiązane, polegającej w szczególności na prawie do utrzymania na niej urządzeń i instalacji elektroenergetycznej, dystrybucji/</w:t>
      </w:r>
      <w:proofErr w:type="spellStart"/>
      <w:r w:rsidR="0024191C" w:rsidRPr="003A12EF">
        <w:rPr>
          <w:rFonts w:ascii="Arial" w:hAnsi="Arial" w:cs="Arial"/>
          <w:sz w:val="24"/>
          <w:szCs w:val="24"/>
        </w:rPr>
        <w:t>przesyłu</w:t>
      </w:r>
      <w:proofErr w:type="spellEnd"/>
      <w:r w:rsidR="0024191C" w:rsidRPr="003A12EF">
        <w:rPr>
          <w:rFonts w:ascii="Arial" w:hAnsi="Arial" w:cs="Arial"/>
          <w:sz w:val="24"/>
          <w:szCs w:val="24"/>
        </w:rPr>
        <w:t xml:space="preserve"> energii elektrycznej za ich pośrednictwem, prawi dostępu </w:t>
      </w:r>
      <w:r w:rsidR="00BD3FB7">
        <w:rPr>
          <w:rFonts w:ascii="Arial" w:hAnsi="Arial" w:cs="Arial"/>
          <w:sz w:val="24"/>
          <w:szCs w:val="24"/>
        </w:rPr>
        <w:br/>
      </w:r>
      <w:r w:rsidR="0024191C" w:rsidRPr="003A12EF">
        <w:rPr>
          <w:rFonts w:ascii="Arial" w:hAnsi="Arial" w:cs="Arial"/>
          <w:sz w:val="24"/>
          <w:szCs w:val="24"/>
        </w:rPr>
        <w:t>i dojazdu do nich niezbędnym sprzętem, usuwania awarii, dokonywania napraw, wykonywania czynności eksploatacyjnych, w tym modernizacji, konserwacji, kontroli przeglądów, wymiany, przebudowy, remontu, rozbudowy i demontażu.</w:t>
      </w:r>
    </w:p>
    <w:p w:rsidR="0024191C" w:rsidRPr="003A12EF" w:rsidRDefault="0024191C" w:rsidP="009B1C50">
      <w:pPr>
        <w:pStyle w:val="Akapitzlist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 xml:space="preserve">Ustanowienie służebności </w:t>
      </w:r>
      <w:r w:rsidR="006A3171">
        <w:rPr>
          <w:rFonts w:ascii="Arial" w:hAnsi="Arial" w:cs="Arial"/>
          <w:sz w:val="24"/>
          <w:szCs w:val="24"/>
        </w:rPr>
        <w:t>jest nieodpłatn</w:t>
      </w:r>
      <w:r w:rsidRPr="003A12EF">
        <w:rPr>
          <w:rFonts w:ascii="Arial" w:hAnsi="Arial" w:cs="Arial"/>
          <w:sz w:val="24"/>
          <w:szCs w:val="24"/>
        </w:rPr>
        <w:t>e.</w:t>
      </w:r>
    </w:p>
    <w:p w:rsidR="002A76FA" w:rsidRPr="003A12EF" w:rsidRDefault="0024191C" w:rsidP="002A76FA">
      <w:pPr>
        <w:pStyle w:val="Akapitzlist"/>
        <w:numPr>
          <w:ilvl w:val="0"/>
          <w:numId w:val="1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>Szczegółowe warunki służebności określone zost</w:t>
      </w:r>
      <w:r w:rsidR="002A76FA" w:rsidRPr="003A12EF">
        <w:rPr>
          <w:rFonts w:ascii="Arial" w:hAnsi="Arial" w:cs="Arial"/>
          <w:sz w:val="24"/>
          <w:szCs w:val="24"/>
        </w:rPr>
        <w:t>a</w:t>
      </w:r>
      <w:r w:rsidRPr="003A12EF">
        <w:rPr>
          <w:rFonts w:ascii="Arial" w:hAnsi="Arial" w:cs="Arial"/>
          <w:sz w:val="24"/>
          <w:szCs w:val="24"/>
        </w:rPr>
        <w:t>ną w umowie zawartej w formie aktu notarialnego o ustanowienie służebności przesyłu</w:t>
      </w:r>
      <w:r w:rsidR="002A76FA" w:rsidRPr="003A12EF">
        <w:rPr>
          <w:rFonts w:ascii="Arial" w:hAnsi="Arial" w:cs="Arial"/>
          <w:sz w:val="24"/>
          <w:szCs w:val="24"/>
        </w:rPr>
        <w:t>.</w:t>
      </w:r>
      <w:r w:rsidRPr="003A12EF">
        <w:rPr>
          <w:rFonts w:ascii="Arial" w:hAnsi="Arial" w:cs="Arial"/>
          <w:sz w:val="24"/>
          <w:szCs w:val="24"/>
        </w:rPr>
        <w:t xml:space="preserve"> </w:t>
      </w:r>
    </w:p>
    <w:p w:rsidR="002A76FA" w:rsidRPr="003A12EF" w:rsidRDefault="0024191C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 xml:space="preserve"> </w:t>
      </w:r>
    </w:p>
    <w:p w:rsidR="00F856B4" w:rsidRPr="003A12EF" w:rsidRDefault="002A76FA" w:rsidP="002A76FA">
      <w:pPr>
        <w:pStyle w:val="Akapitzlist"/>
        <w:spacing w:before="240"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A12EF">
        <w:rPr>
          <w:rFonts w:ascii="Arial" w:hAnsi="Arial" w:cs="Arial"/>
          <w:b/>
          <w:sz w:val="24"/>
          <w:szCs w:val="24"/>
        </w:rPr>
        <w:t>§ 2</w:t>
      </w:r>
      <w:r w:rsidR="00177266">
        <w:rPr>
          <w:rFonts w:ascii="Arial" w:hAnsi="Arial" w:cs="Arial"/>
          <w:b/>
          <w:sz w:val="24"/>
          <w:szCs w:val="24"/>
        </w:rPr>
        <w:t>.</w:t>
      </w:r>
    </w:p>
    <w:p w:rsidR="002A76FA" w:rsidRPr="00CB79C6" w:rsidRDefault="002A76FA" w:rsidP="002A76FA">
      <w:pPr>
        <w:pStyle w:val="Akapitzlist"/>
        <w:spacing w:before="240" w:after="0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2A76FA" w:rsidRPr="003A12EF" w:rsidRDefault="002A76FA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>Wykonanie uchwały powierza się Wójtowi Gminy.</w:t>
      </w:r>
    </w:p>
    <w:p w:rsidR="002A76FA" w:rsidRPr="003A12EF" w:rsidRDefault="002A76FA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A76FA" w:rsidRPr="003A12EF" w:rsidRDefault="002A76FA" w:rsidP="002A76FA">
      <w:pPr>
        <w:pStyle w:val="Akapitzlist"/>
        <w:spacing w:before="240"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A12EF">
        <w:rPr>
          <w:rFonts w:ascii="Arial" w:hAnsi="Arial" w:cs="Arial"/>
          <w:b/>
          <w:sz w:val="24"/>
          <w:szCs w:val="24"/>
        </w:rPr>
        <w:t>§ 3</w:t>
      </w:r>
      <w:r w:rsidR="00177266">
        <w:rPr>
          <w:rFonts w:ascii="Arial" w:hAnsi="Arial" w:cs="Arial"/>
          <w:b/>
          <w:sz w:val="24"/>
          <w:szCs w:val="24"/>
        </w:rPr>
        <w:t>.</w:t>
      </w:r>
    </w:p>
    <w:p w:rsidR="002A76FA" w:rsidRPr="00CB79C6" w:rsidRDefault="002A76FA" w:rsidP="002A76FA">
      <w:pPr>
        <w:pStyle w:val="Akapitzlist"/>
        <w:spacing w:before="240" w:after="0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2A76FA" w:rsidRDefault="002A76FA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  <w:r w:rsidRPr="003A12EF">
        <w:rPr>
          <w:rFonts w:ascii="Arial" w:hAnsi="Arial" w:cs="Arial"/>
          <w:sz w:val="24"/>
          <w:szCs w:val="24"/>
        </w:rPr>
        <w:t>Uchwała wchodzi w życie z dniem podjęcia.</w:t>
      </w:r>
    </w:p>
    <w:p w:rsidR="000B1631" w:rsidRDefault="000B1631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B1631" w:rsidRDefault="000B1631" w:rsidP="002A76FA">
      <w:pPr>
        <w:pStyle w:val="Akapitzlist"/>
        <w:spacing w:before="240"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34FB2" w:rsidRDefault="000B1631" w:rsidP="00134FB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B1631">
        <w:rPr>
          <w:rFonts w:ascii="Arial" w:hAnsi="Arial" w:cs="Arial"/>
          <w:sz w:val="24"/>
          <w:szCs w:val="24"/>
        </w:rPr>
        <w:t xml:space="preserve">Przewodniczący Rady Gminy                                                                           </w:t>
      </w:r>
      <w:r w:rsidR="00134FB2">
        <w:rPr>
          <w:rFonts w:ascii="Arial" w:hAnsi="Arial" w:cs="Arial"/>
          <w:sz w:val="24"/>
          <w:szCs w:val="24"/>
        </w:rPr>
        <w:t xml:space="preserve">                              </w:t>
      </w:r>
    </w:p>
    <w:p w:rsidR="002457F0" w:rsidRPr="004353FD" w:rsidRDefault="00134FB2" w:rsidP="004353F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0B1631" w:rsidRPr="000B1631">
        <w:rPr>
          <w:rFonts w:ascii="Arial" w:hAnsi="Arial" w:cs="Arial"/>
          <w:sz w:val="24"/>
          <w:szCs w:val="24"/>
        </w:rPr>
        <w:t xml:space="preserve">Bogdan </w:t>
      </w:r>
      <w:proofErr w:type="spellStart"/>
      <w:r w:rsidR="000B1631" w:rsidRPr="000B1631">
        <w:rPr>
          <w:rFonts w:ascii="Arial" w:hAnsi="Arial" w:cs="Arial"/>
          <w:sz w:val="24"/>
          <w:szCs w:val="24"/>
        </w:rPr>
        <w:t>Milczarski</w:t>
      </w:r>
      <w:bookmarkStart w:id="0" w:name="_GoBack"/>
      <w:bookmarkEnd w:id="0"/>
      <w:proofErr w:type="spellEnd"/>
    </w:p>
    <w:p w:rsidR="002457F0" w:rsidRPr="002457F0" w:rsidRDefault="002457F0" w:rsidP="00245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57F0" w:rsidRPr="002457F0" w:rsidSect="000B163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10B2"/>
    <w:multiLevelType w:val="hybridMultilevel"/>
    <w:tmpl w:val="44D03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F0"/>
    <w:rsid w:val="000B1631"/>
    <w:rsid w:val="001154DD"/>
    <w:rsid w:val="00134FB2"/>
    <w:rsid w:val="00177266"/>
    <w:rsid w:val="0024191C"/>
    <w:rsid w:val="002457F0"/>
    <w:rsid w:val="002A76FA"/>
    <w:rsid w:val="003A12EF"/>
    <w:rsid w:val="003A61FF"/>
    <w:rsid w:val="004353FD"/>
    <w:rsid w:val="006A3171"/>
    <w:rsid w:val="006E4B8E"/>
    <w:rsid w:val="009B1C50"/>
    <w:rsid w:val="00BD3FB7"/>
    <w:rsid w:val="00CB79C6"/>
    <w:rsid w:val="00F4552F"/>
    <w:rsid w:val="00F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AF241-77DD-4984-B45B-B514C068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Krzycho</dc:creator>
  <cp:keywords/>
  <dc:description/>
  <cp:lastModifiedBy>Admin Gmina</cp:lastModifiedBy>
  <cp:revision>13</cp:revision>
  <cp:lastPrinted>2019-10-21T09:19:00Z</cp:lastPrinted>
  <dcterms:created xsi:type="dcterms:W3CDTF">2019-10-21T09:21:00Z</dcterms:created>
  <dcterms:modified xsi:type="dcterms:W3CDTF">2019-11-18T10:16:00Z</dcterms:modified>
</cp:coreProperties>
</file>